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73E01" w14:textId="79924E14" w:rsidR="00C82438" w:rsidRPr="00C82438" w:rsidRDefault="00500C83" w:rsidP="00C82438">
      <w:pPr>
        <w:pStyle w:val="1"/>
        <w:spacing w:line="360" w:lineRule="auto"/>
        <w:jc w:val="center"/>
        <w:rPr>
          <w:rFonts w:ascii="David" w:eastAsia="Arial Unicode MS" w:hAnsi="David" w:cs="David"/>
          <w:b/>
          <w:bCs/>
          <w:snapToGrid w:val="0"/>
          <w:color w:val="auto"/>
          <w:sz w:val="22"/>
          <w:szCs w:val="22"/>
          <w:rtl/>
        </w:rPr>
      </w:pPr>
      <w:r w:rsidRPr="00C82438">
        <w:rPr>
          <w:rFonts w:ascii="David" w:eastAsia="Arial Unicode MS" w:hAnsi="David" w:cs="David"/>
          <w:b/>
          <w:bCs/>
          <w:snapToGrid w:val="0"/>
          <w:color w:val="auto"/>
          <w:sz w:val="22"/>
          <w:szCs w:val="22"/>
          <w:rtl/>
        </w:rPr>
        <w:t xml:space="preserve">הודעה בדבר </w:t>
      </w:r>
      <w:r w:rsidR="00C82438" w:rsidRPr="00C82438">
        <w:rPr>
          <w:rFonts w:ascii="David" w:eastAsia="Arial Unicode MS" w:hAnsi="David" w:cs="David" w:hint="cs"/>
          <w:b/>
          <w:bCs/>
          <w:snapToGrid w:val="0"/>
          <w:color w:val="auto"/>
          <w:sz w:val="22"/>
          <w:szCs w:val="22"/>
          <w:rtl/>
        </w:rPr>
        <w:t xml:space="preserve">מקומות ציבוריים בעיריית יהוד </w:t>
      </w:r>
      <w:r w:rsidR="00C82438" w:rsidRPr="00C82438">
        <w:rPr>
          <w:rFonts w:ascii="David" w:eastAsia="Arial Unicode MS" w:hAnsi="David" w:cs="David"/>
          <w:b/>
          <w:bCs/>
          <w:snapToGrid w:val="0"/>
          <w:color w:val="auto"/>
          <w:sz w:val="22"/>
          <w:szCs w:val="22"/>
          <w:rtl/>
        </w:rPr>
        <w:t>–</w:t>
      </w:r>
      <w:r w:rsidR="00C82438" w:rsidRPr="00C82438">
        <w:rPr>
          <w:rFonts w:ascii="David" w:eastAsia="Arial Unicode MS" w:hAnsi="David" w:cs="David" w:hint="cs"/>
          <w:b/>
          <w:bCs/>
          <w:snapToGrid w:val="0"/>
          <w:color w:val="auto"/>
          <w:sz w:val="22"/>
          <w:szCs w:val="22"/>
          <w:rtl/>
        </w:rPr>
        <w:t xml:space="preserve"> מונוסון</w:t>
      </w:r>
    </w:p>
    <w:p w14:paraId="7F574E41" w14:textId="77777777" w:rsidR="005D6222" w:rsidRDefault="00C82438" w:rsidP="00C82438">
      <w:pPr>
        <w:pStyle w:val="1"/>
        <w:spacing w:before="0" w:line="360" w:lineRule="auto"/>
        <w:jc w:val="center"/>
        <w:rPr>
          <w:rFonts w:ascii="David" w:eastAsia="Arial Unicode MS" w:hAnsi="David" w:cs="David"/>
          <w:b/>
          <w:bCs/>
          <w:snapToGrid w:val="0"/>
          <w:color w:val="auto"/>
          <w:sz w:val="22"/>
          <w:szCs w:val="22"/>
          <w:rtl/>
        </w:rPr>
      </w:pPr>
      <w:r w:rsidRPr="00C82438">
        <w:rPr>
          <w:rFonts w:ascii="David" w:eastAsia="Arial Unicode MS" w:hAnsi="David" w:cs="David" w:hint="cs"/>
          <w:b/>
          <w:bCs/>
          <w:snapToGrid w:val="0"/>
          <w:color w:val="auto"/>
          <w:sz w:val="22"/>
          <w:szCs w:val="22"/>
          <w:rtl/>
        </w:rPr>
        <w:t xml:space="preserve">שהושלמה בהם חובת ביצוע התאמות הנגישות במהלך השנה </w:t>
      </w:r>
    </w:p>
    <w:p w14:paraId="22DD8FE0" w14:textId="1B03E43A" w:rsidR="00C82438" w:rsidRPr="00C82438" w:rsidRDefault="00C82438" w:rsidP="00C82438">
      <w:pPr>
        <w:pStyle w:val="1"/>
        <w:spacing w:before="0" w:line="360" w:lineRule="auto"/>
        <w:jc w:val="center"/>
        <w:rPr>
          <w:rFonts w:ascii="David" w:eastAsia="Arial Unicode MS" w:hAnsi="David" w:cs="David"/>
          <w:b/>
          <w:bCs/>
          <w:snapToGrid w:val="0"/>
          <w:color w:val="auto"/>
          <w:sz w:val="22"/>
          <w:szCs w:val="22"/>
          <w:rtl/>
        </w:rPr>
      </w:pPr>
      <w:r w:rsidRPr="00C82438">
        <w:rPr>
          <w:rFonts w:ascii="David" w:eastAsia="Arial Unicode MS" w:hAnsi="David" w:cs="David" w:hint="cs"/>
          <w:b/>
          <w:bCs/>
          <w:snapToGrid w:val="0"/>
          <w:color w:val="auto"/>
          <w:sz w:val="22"/>
          <w:szCs w:val="22"/>
          <w:rtl/>
        </w:rPr>
        <w:t>שהסתיימה ביום ב' בניסן ה'תשפ"ה (31 במרס 2025)</w:t>
      </w:r>
    </w:p>
    <w:p w14:paraId="724C9DAC" w14:textId="4C128F1E" w:rsidR="006C6404" w:rsidRDefault="00500C83" w:rsidP="00C82438">
      <w:pPr>
        <w:pStyle w:val="Hesber1st"/>
        <w:tabs>
          <w:tab w:val="clear" w:pos="680"/>
        </w:tabs>
        <w:jc w:val="center"/>
        <w:rPr>
          <w:rFonts w:ascii="David" w:hAnsi="David"/>
          <w:sz w:val="22"/>
          <w:szCs w:val="22"/>
          <w:rtl/>
        </w:rPr>
      </w:pPr>
      <w:r w:rsidRPr="00444FDC">
        <w:rPr>
          <w:rFonts w:ascii="David" w:hAnsi="David"/>
          <w:sz w:val="22"/>
          <w:szCs w:val="22"/>
          <w:rtl/>
        </w:rPr>
        <w:t>לפי חוק שוויון זכויות לאנשים עם מוגבלות, התשנ"ח-1998</w:t>
      </w:r>
    </w:p>
    <w:p w14:paraId="0049D3A9" w14:textId="77777777" w:rsidR="00500C83" w:rsidRPr="00444FDC" w:rsidRDefault="00500C83" w:rsidP="00500C83">
      <w:pPr>
        <w:rPr>
          <w:rFonts w:ascii="David" w:hAnsi="David" w:cs="David"/>
          <w:rtl/>
        </w:rPr>
      </w:pPr>
    </w:p>
    <w:p w14:paraId="2B49BDC2" w14:textId="4E5EC8EE" w:rsidR="00500C83" w:rsidRPr="00444FDC" w:rsidRDefault="00500C83" w:rsidP="007A7C5F">
      <w:pPr>
        <w:spacing w:after="0" w:line="360" w:lineRule="auto"/>
        <w:rPr>
          <w:rFonts w:ascii="David" w:hAnsi="David" w:cs="David"/>
          <w:rtl/>
        </w:rPr>
      </w:pPr>
      <w:r w:rsidRPr="00444FDC">
        <w:rPr>
          <w:rFonts w:ascii="David" w:hAnsi="David" w:cs="David"/>
          <w:rtl/>
        </w:rPr>
        <w:t>בתוקף סמכותה של עיריית</w:t>
      </w:r>
      <w:r w:rsidR="00FA03CE" w:rsidRPr="00444FDC">
        <w:rPr>
          <w:rFonts w:ascii="David" w:hAnsi="David" w:cs="David"/>
          <w:rtl/>
        </w:rPr>
        <w:t xml:space="preserve"> </w:t>
      </w:r>
      <w:r w:rsidR="00273656">
        <w:rPr>
          <w:rFonts w:ascii="David" w:hAnsi="David" w:cs="David" w:hint="cs"/>
          <w:rtl/>
        </w:rPr>
        <w:t>יהוד מונוסון</w:t>
      </w:r>
      <w:r w:rsidRPr="00444FDC">
        <w:rPr>
          <w:rFonts w:ascii="David" w:hAnsi="David" w:cs="David"/>
          <w:rtl/>
        </w:rPr>
        <w:t xml:space="preserve">  לפי סעיף 19ט(ג1א)</w:t>
      </w:r>
      <w:r w:rsidR="005D6222">
        <w:rPr>
          <w:rFonts w:ascii="David" w:hAnsi="David" w:cs="David" w:hint="cs"/>
          <w:rtl/>
        </w:rPr>
        <w:t>(4</w:t>
      </w:r>
      <w:r w:rsidRPr="00444FDC">
        <w:rPr>
          <w:rFonts w:ascii="David" w:hAnsi="David" w:cs="David"/>
          <w:rtl/>
        </w:rPr>
        <w:t xml:space="preserve">) לפי חוק שוויון זכויות לאנשים עם מוגבלות, </w:t>
      </w:r>
      <w:proofErr w:type="spellStart"/>
      <w:r w:rsidRPr="00444FDC">
        <w:rPr>
          <w:rFonts w:ascii="David" w:hAnsi="David" w:cs="David"/>
          <w:rtl/>
        </w:rPr>
        <w:t>התשנ"ח</w:t>
      </w:r>
      <w:proofErr w:type="spellEnd"/>
      <w:r w:rsidRPr="00444FDC">
        <w:rPr>
          <w:rFonts w:ascii="David" w:hAnsi="David" w:cs="David"/>
          <w:rtl/>
        </w:rPr>
        <w:t>- 1998</w:t>
      </w:r>
      <w:r w:rsidR="007A7C5F" w:rsidRPr="00444FDC">
        <w:rPr>
          <w:rStyle w:val="a7"/>
          <w:rFonts w:ascii="David" w:hAnsi="David" w:cs="David"/>
          <w:rtl/>
        </w:rPr>
        <w:footnoteReference w:id="1"/>
      </w:r>
      <w:r w:rsidRPr="00444FDC">
        <w:rPr>
          <w:rFonts w:ascii="David" w:hAnsi="David" w:cs="David"/>
          <w:rtl/>
        </w:rPr>
        <w:t xml:space="preserve"> (להלן- החוק), מתפרסם המפורט להלן:</w:t>
      </w:r>
    </w:p>
    <w:p w14:paraId="47017A45" w14:textId="6B4EE187" w:rsidR="00500C83" w:rsidRPr="00C82438" w:rsidRDefault="00500C83" w:rsidP="00500C83">
      <w:pPr>
        <w:pStyle w:val="a3"/>
        <w:numPr>
          <w:ilvl w:val="0"/>
          <w:numId w:val="1"/>
        </w:numPr>
        <w:spacing w:after="0" w:line="360" w:lineRule="auto"/>
        <w:rPr>
          <w:rFonts w:ascii="David" w:hAnsi="David" w:cs="David"/>
        </w:rPr>
      </w:pPr>
      <w:r w:rsidRPr="00444FDC">
        <w:rPr>
          <w:rFonts w:ascii="David" w:hAnsi="David" w:cs="David"/>
          <w:rtl/>
        </w:rPr>
        <w:t>אלה המקומות הציבוריים הקיימים והמקומות הציבוריים שאינם בניינים, שחלה לגביהם חובת ביצוע התאמות נגישות לפי סימן ג' לחוק</w:t>
      </w:r>
      <w:r w:rsidR="00C82438">
        <w:rPr>
          <w:rFonts w:ascii="David" w:hAnsi="David" w:cs="David" w:hint="cs"/>
          <w:rtl/>
        </w:rPr>
        <w:t xml:space="preserve"> בפרק ה' 1 לחוק והושלמה בהם חובת ההנגשה בתקופה של שנה שהסתיימה ביום </w:t>
      </w:r>
      <w:r w:rsidR="00C82438" w:rsidRPr="00C82438">
        <w:rPr>
          <w:rFonts w:ascii="David" w:eastAsia="Arial Unicode MS" w:hAnsi="David" w:cs="David" w:hint="cs"/>
          <w:snapToGrid w:val="0"/>
          <w:rtl/>
        </w:rPr>
        <w:t>ב' בניסן ה'תשפ"ה (31 במרס 2025)</w:t>
      </w:r>
      <w:r w:rsidR="00C82438">
        <w:rPr>
          <w:rFonts w:ascii="David" w:hAnsi="David" w:cs="David" w:hint="cs"/>
          <w:rtl/>
        </w:rPr>
        <w:t xml:space="preserve">. רשימה זו כוללת </w:t>
      </w:r>
      <w:r w:rsidR="00C82438" w:rsidRPr="00C82438">
        <w:rPr>
          <w:rFonts w:ascii="David" w:hAnsi="David" w:cs="David" w:hint="cs"/>
          <w:b/>
          <w:bCs/>
          <w:u w:val="single"/>
          <w:rtl/>
        </w:rPr>
        <w:t>25%</w:t>
      </w:r>
      <w:r w:rsidR="00C82438">
        <w:rPr>
          <w:rFonts w:ascii="David" w:hAnsi="David" w:cs="David" w:hint="cs"/>
          <w:rtl/>
        </w:rPr>
        <w:t xml:space="preserve"> לפחות מהמקומות שנכללו </w:t>
      </w:r>
      <w:proofErr w:type="spellStart"/>
      <w:r w:rsidR="00C82438">
        <w:rPr>
          <w:rFonts w:ascii="David" w:hAnsi="David" w:cs="David" w:hint="cs"/>
          <w:rtl/>
        </w:rPr>
        <w:t>בתכנית</w:t>
      </w:r>
      <w:proofErr w:type="spellEnd"/>
      <w:r w:rsidR="00C82438">
        <w:rPr>
          <w:rFonts w:ascii="David" w:hAnsi="David" w:cs="David" w:hint="cs"/>
          <w:rtl/>
        </w:rPr>
        <w:t xml:space="preserve"> שפורסמה לפי סעיף 19ט(ג1א)(2)(ב) לחוק:</w:t>
      </w:r>
    </w:p>
    <w:p w14:paraId="1EBC732C" w14:textId="77777777" w:rsidR="00500C83" w:rsidRPr="00444FDC" w:rsidRDefault="00500C83" w:rsidP="00500C83">
      <w:pPr>
        <w:pStyle w:val="a3"/>
        <w:numPr>
          <w:ilvl w:val="1"/>
          <w:numId w:val="1"/>
        </w:numPr>
        <w:spacing w:after="0" w:line="360" w:lineRule="auto"/>
        <w:rPr>
          <w:rFonts w:ascii="David" w:hAnsi="David" w:cs="David"/>
        </w:rPr>
      </w:pPr>
      <w:r w:rsidRPr="00444FDC">
        <w:rPr>
          <w:rFonts w:ascii="David" w:hAnsi="David" w:cs="David"/>
          <w:rtl/>
        </w:rPr>
        <w:t>רשימת מבנים קיימים:</w:t>
      </w:r>
    </w:p>
    <w:tbl>
      <w:tblPr>
        <w:tblStyle w:val="a4"/>
        <w:bidiVisual/>
        <w:tblW w:w="10049" w:type="dxa"/>
        <w:tblLayout w:type="fixed"/>
        <w:tblLook w:val="04A0" w:firstRow="1" w:lastRow="0" w:firstColumn="1" w:lastColumn="0" w:noHBand="0" w:noVBand="1"/>
      </w:tblPr>
      <w:tblGrid>
        <w:gridCol w:w="844"/>
        <w:gridCol w:w="1550"/>
        <w:gridCol w:w="1285"/>
        <w:gridCol w:w="526"/>
        <w:gridCol w:w="705"/>
        <w:gridCol w:w="886"/>
        <w:gridCol w:w="1349"/>
        <w:gridCol w:w="1353"/>
        <w:gridCol w:w="1551"/>
      </w:tblGrid>
      <w:tr w:rsidR="001A1C86" w:rsidRPr="00444FDC" w14:paraId="7B396788" w14:textId="77777777" w:rsidTr="00483826">
        <w:tc>
          <w:tcPr>
            <w:tcW w:w="844" w:type="dxa"/>
            <w:shd w:val="clear" w:color="auto" w:fill="auto"/>
          </w:tcPr>
          <w:p w14:paraId="3E9B2B1D" w14:textId="355006F9" w:rsidR="001A1C86" w:rsidRPr="00C82438" w:rsidRDefault="00483826" w:rsidP="00B3755F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 xml:space="preserve">מס' </w:t>
            </w:r>
            <w:r w:rsidR="001A1C86" w:rsidRPr="00C82438">
              <w:rPr>
                <w:rFonts w:ascii="David" w:hAnsi="David" w:cs="David"/>
                <w:b/>
                <w:bCs/>
                <w:rtl/>
              </w:rPr>
              <w:t>סידורי</w:t>
            </w:r>
          </w:p>
        </w:tc>
        <w:tc>
          <w:tcPr>
            <w:tcW w:w="1550" w:type="dxa"/>
            <w:shd w:val="clear" w:color="auto" w:fill="auto"/>
          </w:tcPr>
          <w:p w14:paraId="61D1BFFD" w14:textId="77777777" w:rsidR="001A1C86" w:rsidRPr="00C82438" w:rsidRDefault="001A1C86" w:rsidP="00444FDC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C82438">
              <w:rPr>
                <w:rFonts w:ascii="David" w:hAnsi="David" w:cs="David"/>
                <w:b/>
                <w:bCs/>
                <w:rtl/>
              </w:rPr>
              <w:t>שם המבנה</w:t>
            </w:r>
          </w:p>
        </w:tc>
        <w:tc>
          <w:tcPr>
            <w:tcW w:w="1285" w:type="dxa"/>
            <w:shd w:val="clear" w:color="auto" w:fill="auto"/>
          </w:tcPr>
          <w:p w14:paraId="46BF3F8D" w14:textId="77777777" w:rsidR="001A1C86" w:rsidRPr="00C82438" w:rsidRDefault="001A1C86" w:rsidP="00444FDC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C82438">
              <w:rPr>
                <w:rFonts w:ascii="David" w:hAnsi="David" w:cs="David"/>
                <w:b/>
                <w:bCs/>
                <w:rtl/>
              </w:rPr>
              <w:t>שם הישוב והרחוב</w:t>
            </w:r>
          </w:p>
          <w:p w14:paraId="31F5DA9E" w14:textId="77777777" w:rsidR="001A1C86" w:rsidRPr="00C82438" w:rsidRDefault="001A1C86" w:rsidP="00444FDC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</w:p>
          <w:p w14:paraId="3FD0A36F" w14:textId="77777777" w:rsidR="001A1C86" w:rsidRPr="00C82438" w:rsidRDefault="001A1C86" w:rsidP="00444FDC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526" w:type="dxa"/>
            <w:shd w:val="clear" w:color="auto" w:fill="auto"/>
          </w:tcPr>
          <w:p w14:paraId="421AB077" w14:textId="77777777" w:rsidR="001A1C86" w:rsidRPr="00C82438" w:rsidRDefault="001A1C86" w:rsidP="00444FDC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C82438">
              <w:rPr>
                <w:rFonts w:ascii="David" w:hAnsi="David" w:cs="David"/>
                <w:b/>
                <w:bCs/>
                <w:rtl/>
              </w:rPr>
              <w:t>מספר בית</w:t>
            </w:r>
          </w:p>
        </w:tc>
        <w:tc>
          <w:tcPr>
            <w:tcW w:w="705" w:type="dxa"/>
            <w:shd w:val="clear" w:color="auto" w:fill="auto"/>
          </w:tcPr>
          <w:p w14:paraId="14F0A897" w14:textId="77777777" w:rsidR="001A1C86" w:rsidRPr="00C82438" w:rsidRDefault="001A1C86" w:rsidP="00444FDC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C82438">
              <w:rPr>
                <w:rFonts w:ascii="David" w:hAnsi="David" w:cs="David"/>
                <w:b/>
                <w:bCs/>
              </w:rPr>
              <w:t>X</w:t>
            </w:r>
            <w:r w:rsidRPr="00C82438">
              <w:rPr>
                <w:rFonts w:ascii="David" w:hAnsi="David" w:cs="David"/>
                <w:b/>
                <w:bCs/>
                <w:rtl/>
              </w:rPr>
              <w:t xml:space="preserve"> מרכז מבנה</w:t>
            </w:r>
          </w:p>
          <w:p w14:paraId="6F8056C9" w14:textId="77777777" w:rsidR="001A1C86" w:rsidRPr="00C82438" w:rsidRDefault="001A1C86" w:rsidP="00444FDC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</w:p>
          <w:p w14:paraId="298E441F" w14:textId="77777777" w:rsidR="001A1C86" w:rsidRPr="00C82438" w:rsidRDefault="001A1C86" w:rsidP="00444FDC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886" w:type="dxa"/>
            <w:shd w:val="clear" w:color="auto" w:fill="auto"/>
          </w:tcPr>
          <w:p w14:paraId="51D830B4" w14:textId="77777777" w:rsidR="001A1C86" w:rsidRPr="00C82438" w:rsidRDefault="001A1C86" w:rsidP="00444FDC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C82438">
              <w:rPr>
                <w:rFonts w:ascii="David" w:hAnsi="David" w:cs="David"/>
                <w:b/>
                <w:bCs/>
              </w:rPr>
              <w:t>Y</w:t>
            </w:r>
            <w:r w:rsidRPr="00C82438">
              <w:rPr>
                <w:rFonts w:ascii="David" w:hAnsi="David" w:cs="David"/>
                <w:b/>
                <w:bCs/>
                <w:rtl/>
              </w:rPr>
              <w:t xml:space="preserve"> מרכז מבנה</w:t>
            </w:r>
          </w:p>
          <w:p w14:paraId="6DD14241" w14:textId="77777777" w:rsidR="001A1C86" w:rsidRPr="00C82438" w:rsidRDefault="001A1C86" w:rsidP="00444FDC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</w:p>
          <w:p w14:paraId="0FE7A1CA" w14:textId="77777777" w:rsidR="001A1C86" w:rsidRPr="00C82438" w:rsidRDefault="001A1C86" w:rsidP="00444FDC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349" w:type="dxa"/>
            <w:shd w:val="clear" w:color="auto" w:fill="auto"/>
          </w:tcPr>
          <w:p w14:paraId="443684B2" w14:textId="77777777" w:rsidR="001A1C86" w:rsidRPr="00C82438" w:rsidRDefault="001A1C86" w:rsidP="00444FDC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C82438">
              <w:rPr>
                <w:rFonts w:ascii="David" w:hAnsi="David" w:cs="David"/>
                <w:b/>
                <w:bCs/>
                <w:rtl/>
              </w:rPr>
              <w:t>השירותים המוניציפליים הניתנים במבנה והשימושים הציבורים במבנה</w:t>
            </w:r>
          </w:p>
        </w:tc>
        <w:tc>
          <w:tcPr>
            <w:tcW w:w="1353" w:type="dxa"/>
            <w:shd w:val="clear" w:color="auto" w:fill="auto"/>
          </w:tcPr>
          <w:p w14:paraId="7A8D70FC" w14:textId="77777777" w:rsidR="001A1C86" w:rsidRPr="00C82438" w:rsidRDefault="001A1C86" w:rsidP="00444FDC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C82438">
              <w:rPr>
                <w:rFonts w:ascii="David" w:hAnsi="David" w:cs="David"/>
                <w:b/>
                <w:bCs/>
                <w:rtl/>
              </w:rPr>
              <w:t>דרכי ההנגשה והתאמות הנגישות שבוצעו בו או שנדרש לבצע בו</w:t>
            </w:r>
          </w:p>
        </w:tc>
        <w:tc>
          <w:tcPr>
            <w:tcW w:w="1551" w:type="dxa"/>
            <w:shd w:val="clear" w:color="auto" w:fill="auto"/>
          </w:tcPr>
          <w:p w14:paraId="673ACB0A" w14:textId="77777777" w:rsidR="001A1C86" w:rsidRPr="00C82438" w:rsidRDefault="001A1C86" w:rsidP="00444FDC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C82438">
              <w:rPr>
                <w:rFonts w:ascii="David" w:hAnsi="David" w:cs="David"/>
                <w:b/>
                <w:bCs/>
                <w:rtl/>
              </w:rPr>
              <w:t xml:space="preserve">מקור החובה של הרשות </w:t>
            </w:r>
            <w:proofErr w:type="spellStart"/>
            <w:r w:rsidRPr="00C82438">
              <w:rPr>
                <w:rFonts w:ascii="David" w:hAnsi="David" w:cs="David"/>
                <w:b/>
                <w:bCs/>
                <w:rtl/>
              </w:rPr>
              <w:t>להנגשת</w:t>
            </w:r>
            <w:proofErr w:type="spellEnd"/>
            <w:r w:rsidRPr="00C82438">
              <w:rPr>
                <w:rFonts w:ascii="David" w:hAnsi="David" w:cs="David"/>
                <w:b/>
                <w:bCs/>
                <w:rtl/>
              </w:rPr>
              <w:t xml:space="preserve"> המבנה (בעלת הנכס, מפעילה או שניהם)</w:t>
            </w:r>
          </w:p>
        </w:tc>
      </w:tr>
      <w:tr w:rsidR="001A1C86" w:rsidRPr="00444FDC" w14:paraId="365393E9" w14:textId="77777777" w:rsidTr="00483826">
        <w:tc>
          <w:tcPr>
            <w:tcW w:w="844" w:type="dxa"/>
            <w:vAlign w:val="center"/>
          </w:tcPr>
          <w:p w14:paraId="6445B9F3" w14:textId="2F8D8C2C" w:rsidR="001A1C86" w:rsidRPr="00F42B4B" w:rsidRDefault="001A1C86" w:rsidP="00FB1B4E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color w:val="000000"/>
                <w:rtl/>
              </w:rPr>
              <w:t>1</w:t>
            </w:r>
          </w:p>
        </w:tc>
        <w:tc>
          <w:tcPr>
            <w:tcW w:w="1550" w:type="dxa"/>
            <w:vAlign w:val="center"/>
          </w:tcPr>
          <w:p w14:paraId="61FB8EB2" w14:textId="5B2A8F18" w:rsidR="001A1C86" w:rsidRPr="00F42B4B" w:rsidRDefault="001A1C86" w:rsidP="00FB1B4E">
            <w:pPr>
              <w:rPr>
                <w:rFonts w:ascii="David" w:hAnsi="David" w:cs="David"/>
                <w:rtl/>
              </w:rPr>
            </w:pPr>
            <w:r w:rsidRPr="00F42B4B">
              <w:rPr>
                <w:rFonts w:ascii="David" w:hAnsi="David" w:cs="David"/>
                <w:color w:val="000000"/>
                <w:rtl/>
              </w:rPr>
              <w:t>מועדון משלוק</w:t>
            </w:r>
          </w:p>
        </w:tc>
        <w:tc>
          <w:tcPr>
            <w:tcW w:w="1285" w:type="dxa"/>
            <w:vAlign w:val="center"/>
          </w:tcPr>
          <w:p w14:paraId="0A9E2054" w14:textId="133B62A8" w:rsidR="001A1C86" w:rsidRPr="00F42B4B" w:rsidRDefault="001A1C86" w:rsidP="00FB1B4E">
            <w:pPr>
              <w:jc w:val="center"/>
              <w:rPr>
                <w:rFonts w:ascii="David" w:hAnsi="David" w:cs="David"/>
                <w:rtl/>
              </w:rPr>
            </w:pPr>
            <w:r w:rsidRPr="00F42B4B">
              <w:rPr>
                <w:rFonts w:ascii="David" w:hAnsi="David" w:cs="David"/>
                <w:color w:val="000000"/>
                <w:rtl/>
              </w:rPr>
              <w:t>ברקת</w:t>
            </w:r>
          </w:p>
        </w:tc>
        <w:tc>
          <w:tcPr>
            <w:tcW w:w="526" w:type="dxa"/>
            <w:vAlign w:val="center"/>
          </w:tcPr>
          <w:p w14:paraId="6F4AEBF0" w14:textId="2855C54B" w:rsidR="001A1C86" w:rsidRPr="00F42B4B" w:rsidRDefault="001A1C86" w:rsidP="00FB1B4E">
            <w:pPr>
              <w:jc w:val="center"/>
              <w:rPr>
                <w:rFonts w:ascii="David" w:hAnsi="David" w:cs="David"/>
                <w:rtl/>
              </w:rPr>
            </w:pPr>
            <w:r w:rsidRPr="00F42B4B">
              <w:rPr>
                <w:rFonts w:ascii="David" w:hAnsi="David" w:cs="David"/>
                <w:color w:val="000000"/>
                <w:rtl/>
              </w:rPr>
              <w:t>60</w:t>
            </w:r>
          </w:p>
        </w:tc>
        <w:tc>
          <w:tcPr>
            <w:tcW w:w="705" w:type="dxa"/>
            <w:vAlign w:val="center"/>
          </w:tcPr>
          <w:p w14:paraId="284A4396" w14:textId="7D653849" w:rsidR="001A1C86" w:rsidRPr="00F42B4B" w:rsidRDefault="001A1C86" w:rsidP="00FB1B4E">
            <w:pPr>
              <w:jc w:val="center"/>
              <w:rPr>
                <w:rFonts w:ascii="David" w:hAnsi="David" w:cs="David"/>
                <w:rtl/>
              </w:rPr>
            </w:pPr>
            <w:r w:rsidRPr="00F42B4B">
              <w:rPr>
                <w:rFonts w:ascii="David" w:hAnsi="David" w:cs="David"/>
                <w:color w:val="000000"/>
                <w:rtl/>
              </w:rPr>
              <w:t> </w:t>
            </w:r>
          </w:p>
        </w:tc>
        <w:tc>
          <w:tcPr>
            <w:tcW w:w="886" w:type="dxa"/>
            <w:vAlign w:val="center"/>
          </w:tcPr>
          <w:p w14:paraId="440F8C76" w14:textId="743256A5" w:rsidR="001A1C86" w:rsidRPr="00F42B4B" w:rsidRDefault="001A1C86" w:rsidP="00FB1B4E">
            <w:pPr>
              <w:jc w:val="center"/>
              <w:rPr>
                <w:rFonts w:ascii="David" w:hAnsi="David" w:cs="David"/>
                <w:rtl/>
              </w:rPr>
            </w:pPr>
            <w:r w:rsidRPr="00F42B4B">
              <w:rPr>
                <w:rFonts w:ascii="David" w:hAnsi="David" w:cs="David"/>
                <w:color w:val="000000"/>
                <w:rtl/>
              </w:rPr>
              <w:t> </w:t>
            </w:r>
          </w:p>
        </w:tc>
        <w:tc>
          <w:tcPr>
            <w:tcW w:w="1349" w:type="dxa"/>
            <w:vAlign w:val="center"/>
          </w:tcPr>
          <w:p w14:paraId="238C62D6" w14:textId="1F5B214B" w:rsidR="001A1C86" w:rsidRPr="00F42B4B" w:rsidRDefault="001A1C86" w:rsidP="00FB1B4E">
            <w:pPr>
              <w:jc w:val="center"/>
              <w:rPr>
                <w:rFonts w:ascii="David" w:hAnsi="David" w:cs="David"/>
                <w:rtl/>
              </w:rPr>
            </w:pPr>
            <w:r w:rsidRPr="00F42B4B">
              <w:rPr>
                <w:rFonts w:ascii="David" w:hAnsi="David" w:cs="David"/>
                <w:color w:val="000000"/>
                <w:rtl/>
              </w:rPr>
              <w:t>חוגי מוסיקה</w:t>
            </w:r>
          </w:p>
        </w:tc>
        <w:tc>
          <w:tcPr>
            <w:tcW w:w="1353" w:type="dxa"/>
            <w:vAlign w:val="center"/>
          </w:tcPr>
          <w:p w14:paraId="5BB868A8" w14:textId="075BAD40" w:rsidR="001A1C86" w:rsidRPr="00F42B4B" w:rsidRDefault="001A1C86" w:rsidP="00FB1B4E">
            <w:pPr>
              <w:jc w:val="center"/>
              <w:rPr>
                <w:rFonts w:ascii="David" w:hAnsi="David" w:cs="David"/>
                <w:rtl/>
              </w:rPr>
            </w:pPr>
            <w:r w:rsidRPr="00F42B4B">
              <w:rPr>
                <w:rFonts w:ascii="David" w:hAnsi="David" w:cs="David"/>
                <w:color w:val="000000"/>
                <w:rtl/>
              </w:rPr>
              <w:t>נדרש חנייה נגישה, דרך נגישה, שירותים נגישים</w:t>
            </w:r>
          </w:p>
        </w:tc>
        <w:tc>
          <w:tcPr>
            <w:tcW w:w="1551" w:type="dxa"/>
            <w:vAlign w:val="center"/>
          </w:tcPr>
          <w:p w14:paraId="6153C610" w14:textId="5BA9A1E6" w:rsidR="001A1C86" w:rsidRPr="00F42B4B" w:rsidRDefault="001A1C86" w:rsidP="00FB1B4E">
            <w:pPr>
              <w:jc w:val="center"/>
              <w:rPr>
                <w:rFonts w:ascii="David" w:hAnsi="David" w:cs="David"/>
                <w:rtl/>
              </w:rPr>
            </w:pPr>
            <w:r w:rsidRPr="00F42B4B">
              <w:rPr>
                <w:rFonts w:ascii="David" w:hAnsi="David" w:cs="David"/>
                <w:color w:val="000000"/>
                <w:rtl/>
              </w:rPr>
              <w:t>שניהם</w:t>
            </w:r>
          </w:p>
        </w:tc>
      </w:tr>
      <w:tr w:rsidR="001A1C86" w:rsidRPr="00444FDC" w14:paraId="16BD81C3" w14:textId="77777777" w:rsidTr="00483826">
        <w:tc>
          <w:tcPr>
            <w:tcW w:w="844" w:type="dxa"/>
            <w:vAlign w:val="center"/>
          </w:tcPr>
          <w:p w14:paraId="2F71455C" w14:textId="1D3F77D0" w:rsidR="001A1C86" w:rsidRPr="00F42B4B" w:rsidRDefault="001A1C86" w:rsidP="00FB1B4E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color w:val="000000"/>
                <w:rtl/>
              </w:rPr>
              <w:t>2</w:t>
            </w:r>
          </w:p>
        </w:tc>
        <w:tc>
          <w:tcPr>
            <w:tcW w:w="1550" w:type="dxa"/>
            <w:vAlign w:val="center"/>
          </w:tcPr>
          <w:p w14:paraId="277EA1D5" w14:textId="26A3E775" w:rsidR="001A1C86" w:rsidRPr="00F42B4B" w:rsidRDefault="001A1C86" w:rsidP="00FB1B4E">
            <w:pPr>
              <w:rPr>
                <w:rFonts w:ascii="David" w:hAnsi="David" w:cs="David"/>
                <w:rtl/>
              </w:rPr>
            </w:pPr>
            <w:r w:rsidRPr="00F42B4B">
              <w:rPr>
                <w:rFonts w:ascii="David" w:hAnsi="David" w:cs="David"/>
                <w:color w:val="000000"/>
                <w:rtl/>
              </w:rPr>
              <w:t>מועדון ארז</w:t>
            </w:r>
          </w:p>
        </w:tc>
        <w:tc>
          <w:tcPr>
            <w:tcW w:w="1285" w:type="dxa"/>
            <w:vAlign w:val="center"/>
          </w:tcPr>
          <w:p w14:paraId="401336D4" w14:textId="237039C1" w:rsidR="001A1C86" w:rsidRPr="00F42B4B" w:rsidRDefault="001A1C86" w:rsidP="00FB1B4E">
            <w:pPr>
              <w:jc w:val="center"/>
              <w:rPr>
                <w:rFonts w:ascii="David" w:hAnsi="David" w:cs="David"/>
                <w:rtl/>
              </w:rPr>
            </w:pPr>
            <w:r w:rsidRPr="00F42B4B">
              <w:rPr>
                <w:rFonts w:ascii="David" w:hAnsi="David" w:cs="David"/>
                <w:color w:val="000000"/>
                <w:rtl/>
              </w:rPr>
              <w:t>צבי ישי</w:t>
            </w:r>
          </w:p>
        </w:tc>
        <w:tc>
          <w:tcPr>
            <w:tcW w:w="526" w:type="dxa"/>
            <w:vAlign w:val="center"/>
          </w:tcPr>
          <w:p w14:paraId="3C2B43AC" w14:textId="5D6F5B1C" w:rsidR="001A1C86" w:rsidRPr="00F42B4B" w:rsidRDefault="001A1C86" w:rsidP="00FB1B4E">
            <w:pPr>
              <w:jc w:val="center"/>
              <w:rPr>
                <w:rFonts w:ascii="David" w:hAnsi="David" w:cs="David"/>
                <w:rtl/>
              </w:rPr>
            </w:pPr>
            <w:r w:rsidRPr="00F42B4B">
              <w:rPr>
                <w:rFonts w:ascii="David" w:hAnsi="David" w:cs="David"/>
                <w:color w:val="000000"/>
                <w:rtl/>
              </w:rPr>
              <w:t>21</w:t>
            </w:r>
          </w:p>
        </w:tc>
        <w:tc>
          <w:tcPr>
            <w:tcW w:w="705" w:type="dxa"/>
            <w:vAlign w:val="center"/>
          </w:tcPr>
          <w:p w14:paraId="62D00376" w14:textId="70E04588" w:rsidR="001A1C86" w:rsidRPr="00F42B4B" w:rsidRDefault="001A1C86" w:rsidP="00FB1B4E">
            <w:pPr>
              <w:jc w:val="center"/>
              <w:rPr>
                <w:rFonts w:ascii="David" w:hAnsi="David" w:cs="David"/>
                <w:rtl/>
              </w:rPr>
            </w:pPr>
            <w:r w:rsidRPr="00F42B4B">
              <w:rPr>
                <w:rFonts w:ascii="David" w:hAnsi="David" w:cs="David"/>
                <w:color w:val="000000"/>
                <w:rtl/>
              </w:rPr>
              <w:t> </w:t>
            </w:r>
          </w:p>
        </w:tc>
        <w:tc>
          <w:tcPr>
            <w:tcW w:w="886" w:type="dxa"/>
            <w:vAlign w:val="center"/>
          </w:tcPr>
          <w:p w14:paraId="6121A7DF" w14:textId="19AE910A" w:rsidR="001A1C86" w:rsidRPr="00F42B4B" w:rsidRDefault="001A1C86" w:rsidP="00FB1B4E">
            <w:pPr>
              <w:jc w:val="center"/>
              <w:rPr>
                <w:rFonts w:ascii="David" w:hAnsi="David" w:cs="David"/>
                <w:rtl/>
              </w:rPr>
            </w:pPr>
            <w:r w:rsidRPr="00F42B4B">
              <w:rPr>
                <w:rFonts w:ascii="David" w:hAnsi="David" w:cs="David"/>
                <w:color w:val="000000"/>
                <w:rtl/>
              </w:rPr>
              <w:t> </w:t>
            </w:r>
          </w:p>
        </w:tc>
        <w:tc>
          <w:tcPr>
            <w:tcW w:w="1349" w:type="dxa"/>
            <w:vAlign w:val="center"/>
          </w:tcPr>
          <w:p w14:paraId="63320654" w14:textId="49075462" w:rsidR="001A1C86" w:rsidRPr="00F42B4B" w:rsidRDefault="001A1C86" w:rsidP="00FB1B4E">
            <w:pPr>
              <w:jc w:val="center"/>
              <w:rPr>
                <w:rFonts w:ascii="David" w:hAnsi="David" w:cs="David"/>
                <w:rtl/>
              </w:rPr>
            </w:pPr>
            <w:r w:rsidRPr="00F42B4B">
              <w:rPr>
                <w:rFonts w:ascii="David" w:hAnsi="David" w:cs="David"/>
                <w:color w:val="000000"/>
                <w:rtl/>
              </w:rPr>
              <w:t>מועדון גיל הזהב + מקום העשרה, פנאי ומפגש לבעלי צרכים מיוחדים</w:t>
            </w:r>
          </w:p>
        </w:tc>
        <w:tc>
          <w:tcPr>
            <w:tcW w:w="1353" w:type="dxa"/>
            <w:vAlign w:val="center"/>
          </w:tcPr>
          <w:p w14:paraId="1129A913" w14:textId="73B8768F" w:rsidR="001A1C86" w:rsidRPr="00F42B4B" w:rsidRDefault="001A1C86" w:rsidP="00FB1B4E">
            <w:pPr>
              <w:jc w:val="center"/>
              <w:rPr>
                <w:rFonts w:ascii="David" w:hAnsi="David" w:cs="David"/>
                <w:rtl/>
              </w:rPr>
            </w:pPr>
            <w:r w:rsidRPr="00F42B4B">
              <w:rPr>
                <w:rFonts w:ascii="David" w:hAnsi="David" w:cs="David"/>
                <w:color w:val="000000"/>
                <w:rtl/>
              </w:rPr>
              <w:t>נדרש חנייה נגישה, דרך נגישה, שירותים נגישים</w:t>
            </w:r>
          </w:p>
        </w:tc>
        <w:tc>
          <w:tcPr>
            <w:tcW w:w="1551" w:type="dxa"/>
            <w:vAlign w:val="center"/>
          </w:tcPr>
          <w:p w14:paraId="0FA537B1" w14:textId="5006EE43" w:rsidR="001A1C86" w:rsidRPr="00F42B4B" w:rsidRDefault="001A1C86" w:rsidP="00FB1B4E">
            <w:pPr>
              <w:jc w:val="center"/>
              <w:rPr>
                <w:rFonts w:ascii="David" w:hAnsi="David" w:cs="David"/>
                <w:rtl/>
              </w:rPr>
            </w:pPr>
            <w:r w:rsidRPr="00F42B4B">
              <w:rPr>
                <w:rFonts w:ascii="David" w:hAnsi="David" w:cs="David"/>
                <w:color w:val="000000"/>
                <w:rtl/>
              </w:rPr>
              <w:t>שניהם</w:t>
            </w:r>
          </w:p>
        </w:tc>
      </w:tr>
      <w:tr w:rsidR="001A1C86" w:rsidRPr="00444FDC" w14:paraId="26465EA2" w14:textId="77777777" w:rsidTr="00483826">
        <w:tc>
          <w:tcPr>
            <w:tcW w:w="844" w:type="dxa"/>
            <w:vAlign w:val="center"/>
          </w:tcPr>
          <w:p w14:paraId="47437A38" w14:textId="17E48204" w:rsidR="001A1C86" w:rsidRPr="00F42B4B" w:rsidRDefault="001A1C86" w:rsidP="00FB1B4E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color w:val="000000"/>
                <w:rtl/>
              </w:rPr>
              <w:t>3</w:t>
            </w:r>
          </w:p>
        </w:tc>
        <w:tc>
          <w:tcPr>
            <w:tcW w:w="1550" w:type="dxa"/>
            <w:vAlign w:val="center"/>
          </w:tcPr>
          <w:p w14:paraId="02B491AF" w14:textId="2B0204F2" w:rsidR="001A1C86" w:rsidRPr="00F42B4B" w:rsidRDefault="001A1C86" w:rsidP="00FB1B4E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color w:val="000000"/>
                <w:rtl/>
              </w:rPr>
              <w:t xml:space="preserve">בית חם לנערה (נקרא בעבר </w:t>
            </w:r>
            <w:r w:rsidRPr="00F42B4B">
              <w:rPr>
                <w:rFonts w:ascii="David" w:hAnsi="David" w:cs="David"/>
                <w:color w:val="000000"/>
                <w:rtl/>
              </w:rPr>
              <w:t>תחנה לטיפול משפחתי</w:t>
            </w:r>
            <w:r>
              <w:rPr>
                <w:rFonts w:ascii="David" w:hAnsi="David" w:cs="David" w:hint="cs"/>
                <w:rtl/>
              </w:rPr>
              <w:t>)</w:t>
            </w:r>
          </w:p>
        </w:tc>
        <w:tc>
          <w:tcPr>
            <w:tcW w:w="1285" w:type="dxa"/>
            <w:vAlign w:val="center"/>
          </w:tcPr>
          <w:p w14:paraId="6445AA28" w14:textId="5898720D" w:rsidR="001A1C86" w:rsidRPr="00F42B4B" w:rsidRDefault="001A1C86" w:rsidP="00FB1B4E">
            <w:pPr>
              <w:jc w:val="center"/>
              <w:rPr>
                <w:rFonts w:ascii="David" w:hAnsi="David" w:cs="David"/>
                <w:rtl/>
              </w:rPr>
            </w:pPr>
            <w:proofErr w:type="spellStart"/>
            <w:r w:rsidRPr="00F42B4B">
              <w:rPr>
                <w:rFonts w:ascii="David" w:hAnsi="David" w:cs="David"/>
                <w:color w:val="000000"/>
                <w:rtl/>
              </w:rPr>
              <w:t>ביאקובסקי</w:t>
            </w:r>
            <w:proofErr w:type="spellEnd"/>
          </w:p>
        </w:tc>
        <w:tc>
          <w:tcPr>
            <w:tcW w:w="526" w:type="dxa"/>
            <w:vAlign w:val="center"/>
          </w:tcPr>
          <w:p w14:paraId="5F9DBA97" w14:textId="4D9FED39" w:rsidR="001A1C86" w:rsidRPr="00F42B4B" w:rsidRDefault="001A1C86" w:rsidP="00FB1B4E">
            <w:pPr>
              <w:jc w:val="center"/>
              <w:rPr>
                <w:rFonts w:ascii="David" w:hAnsi="David" w:cs="David"/>
                <w:rtl/>
              </w:rPr>
            </w:pPr>
            <w:r w:rsidRPr="00F42B4B">
              <w:rPr>
                <w:rFonts w:ascii="David" w:hAnsi="David" w:cs="David"/>
                <w:color w:val="000000"/>
                <w:rtl/>
              </w:rPr>
              <w:t>5</w:t>
            </w:r>
          </w:p>
        </w:tc>
        <w:tc>
          <w:tcPr>
            <w:tcW w:w="705" w:type="dxa"/>
            <w:vAlign w:val="center"/>
          </w:tcPr>
          <w:p w14:paraId="410C1F94" w14:textId="76C7AFD6" w:rsidR="001A1C86" w:rsidRPr="00F42B4B" w:rsidRDefault="001A1C86" w:rsidP="00FB1B4E">
            <w:pPr>
              <w:jc w:val="center"/>
              <w:rPr>
                <w:rFonts w:ascii="David" w:hAnsi="David" w:cs="David"/>
                <w:rtl/>
              </w:rPr>
            </w:pPr>
            <w:r w:rsidRPr="00F42B4B">
              <w:rPr>
                <w:rFonts w:ascii="David" w:hAnsi="David" w:cs="David"/>
                <w:color w:val="000000"/>
                <w:rtl/>
              </w:rPr>
              <w:t> </w:t>
            </w:r>
          </w:p>
        </w:tc>
        <w:tc>
          <w:tcPr>
            <w:tcW w:w="886" w:type="dxa"/>
            <w:vAlign w:val="center"/>
          </w:tcPr>
          <w:p w14:paraId="092439C0" w14:textId="6C92D854" w:rsidR="001A1C86" w:rsidRPr="00F42B4B" w:rsidRDefault="001A1C86" w:rsidP="00FB1B4E">
            <w:pPr>
              <w:jc w:val="center"/>
              <w:rPr>
                <w:rFonts w:ascii="David" w:hAnsi="David" w:cs="David"/>
                <w:rtl/>
              </w:rPr>
            </w:pPr>
            <w:r w:rsidRPr="00F42B4B">
              <w:rPr>
                <w:rFonts w:ascii="David" w:hAnsi="David" w:cs="David"/>
                <w:color w:val="000000"/>
                <w:rtl/>
              </w:rPr>
              <w:t> </w:t>
            </w:r>
          </w:p>
        </w:tc>
        <w:tc>
          <w:tcPr>
            <w:tcW w:w="1349" w:type="dxa"/>
            <w:vAlign w:val="center"/>
          </w:tcPr>
          <w:p w14:paraId="4DC82B14" w14:textId="0F30E964" w:rsidR="001A1C86" w:rsidRPr="00F42B4B" w:rsidRDefault="001A1C86" w:rsidP="00FB1B4E">
            <w:pPr>
              <w:jc w:val="center"/>
              <w:rPr>
                <w:rFonts w:ascii="David" w:hAnsi="David" w:cs="David"/>
                <w:rtl/>
              </w:rPr>
            </w:pPr>
            <w:r w:rsidRPr="00F42B4B">
              <w:rPr>
                <w:rFonts w:ascii="David" w:hAnsi="David" w:cs="David"/>
                <w:color w:val="000000"/>
                <w:rtl/>
              </w:rPr>
              <w:t>ייעוץ וטיפול זוגי ומשפחתי</w:t>
            </w:r>
          </w:p>
        </w:tc>
        <w:tc>
          <w:tcPr>
            <w:tcW w:w="1353" w:type="dxa"/>
            <w:vAlign w:val="center"/>
          </w:tcPr>
          <w:p w14:paraId="13297E2D" w14:textId="72973DDF" w:rsidR="001A1C86" w:rsidRPr="00F42B4B" w:rsidRDefault="001A1C86" w:rsidP="00FB1B4E">
            <w:pPr>
              <w:jc w:val="center"/>
              <w:rPr>
                <w:rFonts w:ascii="David" w:hAnsi="David" w:cs="David"/>
                <w:rtl/>
              </w:rPr>
            </w:pPr>
            <w:r w:rsidRPr="00F42B4B">
              <w:rPr>
                <w:rFonts w:ascii="David" w:hAnsi="David" w:cs="David"/>
                <w:color w:val="000000"/>
                <w:rtl/>
              </w:rPr>
              <w:t>נדרש חנייה נגישה, דרך נגישה, שירותים נגישים</w:t>
            </w:r>
          </w:p>
        </w:tc>
        <w:tc>
          <w:tcPr>
            <w:tcW w:w="1551" w:type="dxa"/>
            <w:vAlign w:val="center"/>
          </w:tcPr>
          <w:p w14:paraId="067C4A38" w14:textId="5B1B7C57" w:rsidR="001A1C86" w:rsidRPr="00F42B4B" w:rsidRDefault="001A1C86" w:rsidP="00FB1B4E">
            <w:pPr>
              <w:jc w:val="center"/>
              <w:rPr>
                <w:rFonts w:ascii="David" w:hAnsi="David" w:cs="David"/>
                <w:rtl/>
              </w:rPr>
            </w:pPr>
            <w:r w:rsidRPr="00F42B4B">
              <w:rPr>
                <w:rFonts w:ascii="David" w:hAnsi="David" w:cs="David"/>
                <w:color w:val="000000"/>
                <w:rtl/>
              </w:rPr>
              <w:t>בעלת הנכס</w:t>
            </w:r>
          </w:p>
        </w:tc>
      </w:tr>
      <w:tr w:rsidR="001A1C86" w:rsidRPr="00444FDC" w14:paraId="2365E529" w14:textId="77777777" w:rsidTr="00483826">
        <w:tc>
          <w:tcPr>
            <w:tcW w:w="844" w:type="dxa"/>
            <w:vAlign w:val="center"/>
          </w:tcPr>
          <w:p w14:paraId="322D7674" w14:textId="5C32AFD2" w:rsidR="001A1C86" w:rsidRPr="00F42B4B" w:rsidRDefault="001A1C86" w:rsidP="00FB1B4E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color w:val="000000"/>
                <w:rtl/>
              </w:rPr>
              <w:t>4</w:t>
            </w:r>
          </w:p>
        </w:tc>
        <w:tc>
          <w:tcPr>
            <w:tcW w:w="1550" w:type="dxa"/>
            <w:vAlign w:val="center"/>
          </w:tcPr>
          <w:p w14:paraId="1526053A" w14:textId="3FBAB35B" w:rsidR="001A1C86" w:rsidRPr="00F42B4B" w:rsidRDefault="001A1C86" w:rsidP="00FB1B4E">
            <w:pPr>
              <w:rPr>
                <w:rFonts w:ascii="David" w:hAnsi="David" w:cs="David"/>
                <w:rtl/>
              </w:rPr>
            </w:pPr>
            <w:r w:rsidRPr="00F42B4B">
              <w:rPr>
                <w:rFonts w:ascii="David" w:hAnsi="David" w:cs="David"/>
                <w:color w:val="000000"/>
                <w:rtl/>
              </w:rPr>
              <w:t>מנהלת  מונוסון</w:t>
            </w:r>
          </w:p>
        </w:tc>
        <w:tc>
          <w:tcPr>
            <w:tcW w:w="1285" w:type="dxa"/>
            <w:vAlign w:val="center"/>
          </w:tcPr>
          <w:p w14:paraId="6EA347AD" w14:textId="4F80B9E4" w:rsidR="001A1C86" w:rsidRPr="00F42B4B" w:rsidRDefault="001A1C86" w:rsidP="00FB1B4E">
            <w:pPr>
              <w:jc w:val="center"/>
              <w:rPr>
                <w:rFonts w:ascii="David" w:hAnsi="David" w:cs="David"/>
                <w:rtl/>
              </w:rPr>
            </w:pPr>
            <w:r w:rsidRPr="00F42B4B">
              <w:rPr>
                <w:rFonts w:ascii="David" w:hAnsi="David" w:cs="David"/>
                <w:color w:val="000000"/>
                <w:rtl/>
              </w:rPr>
              <w:t>ברקת</w:t>
            </w:r>
          </w:p>
        </w:tc>
        <w:tc>
          <w:tcPr>
            <w:tcW w:w="526" w:type="dxa"/>
            <w:vAlign w:val="center"/>
          </w:tcPr>
          <w:p w14:paraId="0901AE3D" w14:textId="6FE6B8E5" w:rsidR="001A1C86" w:rsidRPr="00F42B4B" w:rsidRDefault="001A1C86" w:rsidP="00FB1B4E">
            <w:pPr>
              <w:jc w:val="center"/>
              <w:rPr>
                <w:rFonts w:ascii="David" w:hAnsi="David" w:cs="David"/>
                <w:rtl/>
              </w:rPr>
            </w:pPr>
            <w:r w:rsidRPr="00F42B4B">
              <w:rPr>
                <w:rFonts w:ascii="David" w:hAnsi="David" w:cs="David"/>
                <w:color w:val="000000"/>
                <w:rtl/>
              </w:rPr>
              <w:t>60</w:t>
            </w:r>
          </w:p>
        </w:tc>
        <w:tc>
          <w:tcPr>
            <w:tcW w:w="705" w:type="dxa"/>
            <w:vAlign w:val="center"/>
          </w:tcPr>
          <w:p w14:paraId="20860D57" w14:textId="7B7917A0" w:rsidR="001A1C86" w:rsidRPr="00F42B4B" w:rsidRDefault="001A1C86" w:rsidP="00FB1B4E">
            <w:pPr>
              <w:jc w:val="center"/>
              <w:rPr>
                <w:rFonts w:ascii="David" w:hAnsi="David" w:cs="David"/>
                <w:rtl/>
              </w:rPr>
            </w:pPr>
            <w:r w:rsidRPr="00F42B4B">
              <w:rPr>
                <w:rFonts w:ascii="David" w:hAnsi="David" w:cs="David"/>
                <w:color w:val="000000"/>
                <w:rtl/>
              </w:rPr>
              <w:t> </w:t>
            </w:r>
          </w:p>
        </w:tc>
        <w:tc>
          <w:tcPr>
            <w:tcW w:w="886" w:type="dxa"/>
            <w:vAlign w:val="center"/>
          </w:tcPr>
          <w:p w14:paraId="51BA7867" w14:textId="73C6CAD7" w:rsidR="001A1C86" w:rsidRPr="00F42B4B" w:rsidRDefault="001A1C86" w:rsidP="00FB1B4E">
            <w:pPr>
              <w:jc w:val="center"/>
              <w:rPr>
                <w:rFonts w:ascii="David" w:hAnsi="David" w:cs="David"/>
                <w:rtl/>
              </w:rPr>
            </w:pPr>
            <w:r w:rsidRPr="00F42B4B">
              <w:rPr>
                <w:rFonts w:ascii="David" w:hAnsi="David" w:cs="David"/>
                <w:color w:val="000000"/>
                <w:rtl/>
              </w:rPr>
              <w:t> </w:t>
            </w:r>
          </w:p>
        </w:tc>
        <w:tc>
          <w:tcPr>
            <w:tcW w:w="1349" w:type="dxa"/>
            <w:vAlign w:val="center"/>
          </w:tcPr>
          <w:p w14:paraId="79A9F14A" w14:textId="0D3586AE" w:rsidR="001A1C86" w:rsidRPr="00F42B4B" w:rsidRDefault="001A1C86" w:rsidP="00FB1B4E">
            <w:pPr>
              <w:jc w:val="center"/>
              <w:rPr>
                <w:rFonts w:ascii="David" w:hAnsi="David" w:cs="David"/>
                <w:rtl/>
              </w:rPr>
            </w:pPr>
            <w:r w:rsidRPr="00F42B4B">
              <w:rPr>
                <w:rFonts w:ascii="David" w:hAnsi="David" w:cs="David"/>
                <w:color w:val="000000"/>
                <w:rtl/>
              </w:rPr>
              <w:t xml:space="preserve">שירות </w:t>
            </w:r>
            <w:proofErr w:type="spellStart"/>
            <w:r w:rsidRPr="00F42B4B">
              <w:rPr>
                <w:rFonts w:ascii="David" w:hAnsi="David" w:cs="David"/>
                <w:color w:val="000000"/>
                <w:rtl/>
              </w:rPr>
              <w:t>מונציפאלי</w:t>
            </w:r>
            <w:proofErr w:type="spellEnd"/>
          </w:p>
        </w:tc>
        <w:tc>
          <w:tcPr>
            <w:tcW w:w="1353" w:type="dxa"/>
            <w:vAlign w:val="center"/>
          </w:tcPr>
          <w:p w14:paraId="079A96FA" w14:textId="160E3BB1" w:rsidR="001A1C86" w:rsidRPr="00F42B4B" w:rsidRDefault="001A1C86" w:rsidP="00FB1B4E">
            <w:pPr>
              <w:jc w:val="center"/>
              <w:rPr>
                <w:rFonts w:ascii="David" w:hAnsi="David" w:cs="David"/>
                <w:rtl/>
              </w:rPr>
            </w:pPr>
            <w:r w:rsidRPr="00F42B4B">
              <w:rPr>
                <w:rFonts w:ascii="David" w:hAnsi="David" w:cs="David"/>
                <w:color w:val="000000"/>
                <w:rtl/>
              </w:rPr>
              <w:t>נדרש חנייה נגישה, דרך נגישה, שירותים נגישים</w:t>
            </w:r>
          </w:p>
        </w:tc>
        <w:tc>
          <w:tcPr>
            <w:tcW w:w="1551" w:type="dxa"/>
            <w:vAlign w:val="center"/>
          </w:tcPr>
          <w:p w14:paraId="71AB3D47" w14:textId="501EF357" w:rsidR="001A1C86" w:rsidRPr="00F42B4B" w:rsidRDefault="001A1C86" w:rsidP="00FB1B4E">
            <w:pPr>
              <w:jc w:val="center"/>
              <w:rPr>
                <w:rFonts w:ascii="David" w:hAnsi="David" w:cs="David"/>
                <w:rtl/>
              </w:rPr>
            </w:pPr>
            <w:r w:rsidRPr="00F42B4B">
              <w:rPr>
                <w:rFonts w:ascii="David" w:hAnsi="David" w:cs="David"/>
                <w:color w:val="000000"/>
                <w:rtl/>
              </w:rPr>
              <w:t>שניהם</w:t>
            </w:r>
          </w:p>
        </w:tc>
      </w:tr>
      <w:tr w:rsidR="001A1C86" w:rsidRPr="00444FDC" w14:paraId="663E992B" w14:textId="77777777" w:rsidTr="00483826">
        <w:tc>
          <w:tcPr>
            <w:tcW w:w="844" w:type="dxa"/>
            <w:vAlign w:val="center"/>
          </w:tcPr>
          <w:p w14:paraId="739713FE" w14:textId="72720553" w:rsidR="001A1C86" w:rsidRPr="00F42B4B" w:rsidRDefault="001A1C86" w:rsidP="00FB1B4E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color w:val="000000"/>
                <w:rtl/>
              </w:rPr>
              <w:t>5</w:t>
            </w:r>
          </w:p>
        </w:tc>
        <w:tc>
          <w:tcPr>
            <w:tcW w:w="1550" w:type="dxa"/>
            <w:vAlign w:val="center"/>
          </w:tcPr>
          <w:p w14:paraId="05E6EA5E" w14:textId="0FE2BF2E" w:rsidR="001A1C86" w:rsidRPr="00F42B4B" w:rsidRDefault="001A1C86" w:rsidP="00FB1B4E">
            <w:pPr>
              <w:rPr>
                <w:rFonts w:ascii="David" w:hAnsi="David" w:cs="David"/>
                <w:rtl/>
              </w:rPr>
            </w:pPr>
            <w:r w:rsidRPr="00F42B4B">
              <w:rPr>
                <w:rFonts w:ascii="David" w:hAnsi="David" w:cs="David"/>
                <w:color w:val="000000"/>
                <w:rtl/>
              </w:rPr>
              <w:t>בית פרד מונוסון</w:t>
            </w:r>
          </w:p>
        </w:tc>
        <w:tc>
          <w:tcPr>
            <w:tcW w:w="1285" w:type="dxa"/>
            <w:vAlign w:val="center"/>
          </w:tcPr>
          <w:p w14:paraId="06B9CBA1" w14:textId="3E7647F3" w:rsidR="001A1C86" w:rsidRPr="00F42B4B" w:rsidRDefault="001A1C86" w:rsidP="00FB1B4E">
            <w:pPr>
              <w:jc w:val="center"/>
              <w:rPr>
                <w:rFonts w:ascii="David" w:hAnsi="David" w:cs="David"/>
                <w:rtl/>
              </w:rPr>
            </w:pPr>
            <w:r w:rsidRPr="00F42B4B">
              <w:rPr>
                <w:rFonts w:ascii="David" w:hAnsi="David" w:cs="David"/>
                <w:color w:val="000000"/>
                <w:rtl/>
              </w:rPr>
              <w:t xml:space="preserve">ברקת </w:t>
            </w:r>
          </w:p>
        </w:tc>
        <w:tc>
          <w:tcPr>
            <w:tcW w:w="526" w:type="dxa"/>
            <w:vAlign w:val="center"/>
          </w:tcPr>
          <w:p w14:paraId="20C58ACD" w14:textId="2229C5A4" w:rsidR="001A1C86" w:rsidRPr="00F42B4B" w:rsidRDefault="001A1C86" w:rsidP="00FB1B4E">
            <w:pPr>
              <w:jc w:val="center"/>
              <w:rPr>
                <w:rFonts w:ascii="David" w:hAnsi="David" w:cs="David"/>
                <w:rtl/>
              </w:rPr>
            </w:pPr>
            <w:r w:rsidRPr="00F42B4B">
              <w:rPr>
                <w:rFonts w:ascii="David" w:hAnsi="David" w:cs="David"/>
                <w:color w:val="000000"/>
                <w:rtl/>
              </w:rPr>
              <w:t>60</w:t>
            </w:r>
          </w:p>
        </w:tc>
        <w:tc>
          <w:tcPr>
            <w:tcW w:w="705" w:type="dxa"/>
            <w:vAlign w:val="center"/>
          </w:tcPr>
          <w:p w14:paraId="556A8D7F" w14:textId="2870F3F2" w:rsidR="001A1C86" w:rsidRPr="00F42B4B" w:rsidRDefault="001A1C86" w:rsidP="00FB1B4E">
            <w:pPr>
              <w:jc w:val="center"/>
              <w:rPr>
                <w:rFonts w:ascii="David" w:hAnsi="David" w:cs="David"/>
                <w:rtl/>
              </w:rPr>
            </w:pPr>
            <w:r w:rsidRPr="00F42B4B">
              <w:rPr>
                <w:rFonts w:ascii="David" w:hAnsi="David" w:cs="David"/>
                <w:color w:val="000000"/>
                <w:rtl/>
              </w:rPr>
              <w:t> </w:t>
            </w:r>
          </w:p>
        </w:tc>
        <w:tc>
          <w:tcPr>
            <w:tcW w:w="886" w:type="dxa"/>
            <w:vAlign w:val="center"/>
          </w:tcPr>
          <w:p w14:paraId="73C335B9" w14:textId="323ACD47" w:rsidR="001A1C86" w:rsidRPr="00F42B4B" w:rsidRDefault="001A1C86" w:rsidP="00FB1B4E">
            <w:pPr>
              <w:jc w:val="center"/>
              <w:rPr>
                <w:rFonts w:ascii="David" w:hAnsi="David" w:cs="David"/>
                <w:rtl/>
              </w:rPr>
            </w:pPr>
            <w:r w:rsidRPr="00F42B4B">
              <w:rPr>
                <w:rFonts w:ascii="David" w:hAnsi="David" w:cs="David"/>
                <w:color w:val="000000"/>
                <w:rtl/>
              </w:rPr>
              <w:t> </w:t>
            </w:r>
          </w:p>
        </w:tc>
        <w:tc>
          <w:tcPr>
            <w:tcW w:w="1349" w:type="dxa"/>
            <w:vAlign w:val="center"/>
          </w:tcPr>
          <w:p w14:paraId="22F0EC53" w14:textId="384FDE19" w:rsidR="001A1C86" w:rsidRPr="00F42B4B" w:rsidRDefault="001A1C86" w:rsidP="00FB1B4E">
            <w:pPr>
              <w:jc w:val="center"/>
              <w:rPr>
                <w:rFonts w:ascii="David" w:hAnsi="David" w:cs="David"/>
                <w:rtl/>
              </w:rPr>
            </w:pPr>
            <w:r w:rsidRPr="00F42B4B">
              <w:rPr>
                <w:rFonts w:ascii="David" w:hAnsi="David" w:cs="David"/>
                <w:color w:val="000000"/>
                <w:rtl/>
              </w:rPr>
              <w:t>סגור - ללא קבלת קהל</w:t>
            </w:r>
          </w:p>
        </w:tc>
        <w:tc>
          <w:tcPr>
            <w:tcW w:w="1353" w:type="dxa"/>
            <w:vAlign w:val="center"/>
          </w:tcPr>
          <w:p w14:paraId="0FA6F835" w14:textId="3593BEB8" w:rsidR="001A1C86" w:rsidRPr="00F42B4B" w:rsidRDefault="001A1C86" w:rsidP="00FB1B4E">
            <w:pPr>
              <w:jc w:val="center"/>
              <w:rPr>
                <w:rFonts w:ascii="David" w:hAnsi="David" w:cs="David"/>
                <w:rtl/>
              </w:rPr>
            </w:pPr>
            <w:r w:rsidRPr="00F42B4B">
              <w:rPr>
                <w:rFonts w:ascii="David" w:hAnsi="David" w:cs="David"/>
                <w:color w:val="000000"/>
                <w:rtl/>
              </w:rPr>
              <w:t>נדרש חנייה נגישה, דרך נגישה, שירותים נגישים</w:t>
            </w:r>
          </w:p>
        </w:tc>
        <w:tc>
          <w:tcPr>
            <w:tcW w:w="1551" w:type="dxa"/>
            <w:vAlign w:val="center"/>
          </w:tcPr>
          <w:p w14:paraId="1B4AAB6D" w14:textId="5C716244" w:rsidR="001A1C86" w:rsidRPr="00F42B4B" w:rsidRDefault="001A1C86" w:rsidP="00FB1B4E">
            <w:pPr>
              <w:jc w:val="center"/>
              <w:rPr>
                <w:rFonts w:ascii="David" w:hAnsi="David" w:cs="David"/>
                <w:rtl/>
              </w:rPr>
            </w:pPr>
            <w:r w:rsidRPr="00F42B4B">
              <w:rPr>
                <w:rFonts w:ascii="David" w:hAnsi="David" w:cs="David"/>
                <w:color w:val="000000"/>
                <w:rtl/>
              </w:rPr>
              <w:t>שניהם</w:t>
            </w:r>
          </w:p>
        </w:tc>
      </w:tr>
      <w:tr w:rsidR="001A1C86" w:rsidRPr="00444FDC" w14:paraId="6284311A" w14:textId="77777777" w:rsidTr="00483826">
        <w:tc>
          <w:tcPr>
            <w:tcW w:w="844" w:type="dxa"/>
            <w:vAlign w:val="center"/>
          </w:tcPr>
          <w:p w14:paraId="0A86F25F" w14:textId="7C4C2787" w:rsidR="001A1C86" w:rsidRPr="00F42B4B" w:rsidRDefault="001A1C86" w:rsidP="00FB1B4E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color w:val="000000"/>
                <w:rtl/>
              </w:rPr>
              <w:t>6</w:t>
            </w:r>
          </w:p>
        </w:tc>
        <w:tc>
          <w:tcPr>
            <w:tcW w:w="1550" w:type="dxa"/>
            <w:vAlign w:val="center"/>
          </w:tcPr>
          <w:p w14:paraId="760CE1A1" w14:textId="02A805C2" w:rsidR="001A1C86" w:rsidRPr="00F42B4B" w:rsidRDefault="001A1C86" w:rsidP="00FB1B4E">
            <w:pPr>
              <w:rPr>
                <w:rFonts w:ascii="David" w:hAnsi="David" w:cs="David"/>
                <w:rtl/>
              </w:rPr>
            </w:pPr>
            <w:r w:rsidRPr="00F42B4B">
              <w:rPr>
                <w:rFonts w:ascii="David" w:hAnsi="David" w:cs="David"/>
                <w:color w:val="000000"/>
                <w:rtl/>
              </w:rPr>
              <w:t>משרד התחדשות עירונית</w:t>
            </w:r>
          </w:p>
        </w:tc>
        <w:tc>
          <w:tcPr>
            <w:tcW w:w="1285" w:type="dxa"/>
            <w:vAlign w:val="center"/>
          </w:tcPr>
          <w:p w14:paraId="6738C364" w14:textId="08DFC454" w:rsidR="001A1C86" w:rsidRPr="00F42B4B" w:rsidRDefault="001A1C86" w:rsidP="00FB1B4E">
            <w:pPr>
              <w:jc w:val="center"/>
              <w:rPr>
                <w:rFonts w:ascii="David" w:hAnsi="David" w:cs="David"/>
                <w:rtl/>
              </w:rPr>
            </w:pPr>
            <w:r w:rsidRPr="00F42B4B">
              <w:rPr>
                <w:rFonts w:ascii="David" w:hAnsi="David" w:cs="David"/>
                <w:color w:val="000000"/>
                <w:rtl/>
              </w:rPr>
              <w:t>מתחם לוגאנו</w:t>
            </w:r>
          </w:p>
        </w:tc>
        <w:tc>
          <w:tcPr>
            <w:tcW w:w="526" w:type="dxa"/>
            <w:vAlign w:val="center"/>
          </w:tcPr>
          <w:p w14:paraId="07ACAE5F" w14:textId="1B246264" w:rsidR="001A1C86" w:rsidRPr="00F42B4B" w:rsidRDefault="001A1C86" w:rsidP="00FB1B4E">
            <w:pPr>
              <w:jc w:val="center"/>
              <w:rPr>
                <w:rFonts w:ascii="David" w:hAnsi="David" w:cs="David"/>
                <w:rtl/>
              </w:rPr>
            </w:pPr>
            <w:r w:rsidRPr="00F42B4B">
              <w:rPr>
                <w:rFonts w:ascii="David" w:hAnsi="David" w:cs="David"/>
                <w:color w:val="000000"/>
                <w:rtl/>
              </w:rPr>
              <w:t>13</w:t>
            </w:r>
          </w:p>
        </w:tc>
        <w:tc>
          <w:tcPr>
            <w:tcW w:w="705" w:type="dxa"/>
            <w:vAlign w:val="center"/>
          </w:tcPr>
          <w:p w14:paraId="06AA1A3A" w14:textId="5E899AA1" w:rsidR="001A1C86" w:rsidRPr="00F42B4B" w:rsidRDefault="001A1C86" w:rsidP="00FB1B4E">
            <w:pPr>
              <w:jc w:val="center"/>
              <w:rPr>
                <w:rFonts w:ascii="David" w:hAnsi="David" w:cs="David"/>
                <w:rtl/>
              </w:rPr>
            </w:pPr>
            <w:r w:rsidRPr="00F42B4B">
              <w:rPr>
                <w:rFonts w:ascii="David" w:hAnsi="David" w:cs="David"/>
                <w:color w:val="000000"/>
                <w:rtl/>
              </w:rPr>
              <w:t> </w:t>
            </w:r>
          </w:p>
        </w:tc>
        <w:tc>
          <w:tcPr>
            <w:tcW w:w="886" w:type="dxa"/>
            <w:vAlign w:val="center"/>
          </w:tcPr>
          <w:p w14:paraId="46BCE0E3" w14:textId="2F6535E4" w:rsidR="001A1C86" w:rsidRPr="00F42B4B" w:rsidRDefault="001A1C86" w:rsidP="00FB1B4E">
            <w:pPr>
              <w:jc w:val="center"/>
              <w:rPr>
                <w:rFonts w:ascii="David" w:hAnsi="David" w:cs="David"/>
                <w:rtl/>
              </w:rPr>
            </w:pPr>
            <w:r w:rsidRPr="00F42B4B">
              <w:rPr>
                <w:rFonts w:ascii="David" w:hAnsi="David" w:cs="David"/>
                <w:color w:val="000000"/>
                <w:rtl/>
              </w:rPr>
              <w:t> </w:t>
            </w:r>
          </w:p>
        </w:tc>
        <w:tc>
          <w:tcPr>
            <w:tcW w:w="1349" w:type="dxa"/>
            <w:vAlign w:val="center"/>
          </w:tcPr>
          <w:p w14:paraId="570C38AF" w14:textId="6CB8A1D4" w:rsidR="001A1C86" w:rsidRPr="00F42B4B" w:rsidRDefault="001A1C86" w:rsidP="00FB1B4E">
            <w:pPr>
              <w:jc w:val="center"/>
              <w:rPr>
                <w:rFonts w:ascii="David" w:hAnsi="David" w:cs="David"/>
                <w:rtl/>
              </w:rPr>
            </w:pPr>
            <w:r w:rsidRPr="00F42B4B">
              <w:rPr>
                <w:rFonts w:ascii="David" w:hAnsi="David" w:cs="David"/>
                <w:color w:val="000000"/>
                <w:rtl/>
              </w:rPr>
              <w:t xml:space="preserve">תכנון והובלה של התחדשות עירונית </w:t>
            </w:r>
          </w:p>
        </w:tc>
        <w:tc>
          <w:tcPr>
            <w:tcW w:w="1353" w:type="dxa"/>
            <w:vAlign w:val="center"/>
          </w:tcPr>
          <w:p w14:paraId="0AE771B6" w14:textId="6916FF59" w:rsidR="001A1C86" w:rsidRPr="00F42B4B" w:rsidRDefault="001A1C86" w:rsidP="00FB1B4E">
            <w:pPr>
              <w:jc w:val="center"/>
              <w:rPr>
                <w:rFonts w:ascii="David" w:hAnsi="David" w:cs="David"/>
                <w:rtl/>
              </w:rPr>
            </w:pPr>
            <w:r w:rsidRPr="00F42B4B">
              <w:rPr>
                <w:rFonts w:ascii="David" w:hAnsi="David" w:cs="David"/>
                <w:color w:val="000000"/>
                <w:rtl/>
              </w:rPr>
              <w:t>נדרש חנייה נגישה, דרך נגישה, שירותים נגישים</w:t>
            </w:r>
          </w:p>
        </w:tc>
        <w:tc>
          <w:tcPr>
            <w:tcW w:w="1551" w:type="dxa"/>
            <w:vAlign w:val="center"/>
          </w:tcPr>
          <w:p w14:paraId="2505E3EB" w14:textId="567A5FB1" w:rsidR="001A1C86" w:rsidRPr="00F42B4B" w:rsidRDefault="001A1C86" w:rsidP="00FB1B4E">
            <w:pPr>
              <w:jc w:val="center"/>
              <w:rPr>
                <w:rFonts w:ascii="David" w:hAnsi="David" w:cs="David"/>
                <w:rtl/>
              </w:rPr>
            </w:pPr>
            <w:r w:rsidRPr="00F42B4B">
              <w:rPr>
                <w:rFonts w:ascii="David" w:hAnsi="David" w:cs="David"/>
                <w:color w:val="000000"/>
                <w:rtl/>
              </w:rPr>
              <w:t xml:space="preserve">מפעילה </w:t>
            </w:r>
          </w:p>
        </w:tc>
      </w:tr>
      <w:tr w:rsidR="001A1C86" w:rsidRPr="00444FDC" w14:paraId="5F1217BC" w14:textId="77777777" w:rsidTr="00483826">
        <w:tc>
          <w:tcPr>
            <w:tcW w:w="844" w:type="dxa"/>
            <w:vAlign w:val="center"/>
          </w:tcPr>
          <w:p w14:paraId="4092C29F" w14:textId="4FBF625A" w:rsidR="001A1C86" w:rsidRPr="00F42B4B" w:rsidRDefault="001A1C86" w:rsidP="00FB1B4E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color w:val="000000"/>
                <w:rtl/>
              </w:rPr>
              <w:t>7</w:t>
            </w:r>
          </w:p>
        </w:tc>
        <w:tc>
          <w:tcPr>
            <w:tcW w:w="1550" w:type="dxa"/>
            <w:vAlign w:val="center"/>
          </w:tcPr>
          <w:p w14:paraId="5941182A" w14:textId="7FB8182B" w:rsidR="001A1C86" w:rsidRPr="00F42B4B" w:rsidRDefault="001A1C86" w:rsidP="00FB1B4E">
            <w:pPr>
              <w:rPr>
                <w:rFonts w:ascii="David" w:hAnsi="David" w:cs="David"/>
                <w:rtl/>
              </w:rPr>
            </w:pPr>
            <w:r w:rsidRPr="00F42B4B">
              <w:rPr>
                <w:rFonts w:ascii="David" w:hAnsi="David" w:cs="David"/>
                <w:color w:val="000000"/>
                <w:rtl/>
              </w:rPr>
              <w:t>מועדון אם אן אם</w:t>
            </w:r>
          </w:p>
        </w:tc>
        <w:tc>
          <w:tcPr>
            <w:tcW w:w="1285" w:type="dxa"/>
            <w:vAlign w:val="center"/>
          </w:tcPr>
          <w:p w14:paraId="3148EB42" w14:textId="6D1FF727" w:rsidR="001A1C86" w:rsidRPr="00F42B4B" w:rsidRDefault="001A1C86" w:rsidP="00FB1B4E">
            <w:pPr>
              <w:jc w:val="center"/>
              <w:rPr>
                <w:rFonts w:ascii="David" w:hAnsi="David" w:cs="David"/>
                <w:rtl/>
              </w:rPr>
            </w:pPr>
            <w:r w:rsidRPr="00F42B4B">
              <w:rPr>
                <w:rFonts w:ascii="David" w:hAnsi="David" w:cs="David"/>
                <w:color w:val="000000"/>
                <w:rtl/>
              </w:rPr>
              <w:t>ברקת</w:t>
            </w:r>
          </w:p>
        </w:tc>
        <w:tc>
          <w:tcPr>
            <w:tcW w:w="526" w:type="dxa"/>
            <w:vAlign w:val="center"/>
          </w:tcPr>
          <w:p w14:paraId="5576214F" w14:textId="4C04A604" w:rsidR="001A1C86" w:rsidRPr="00F42B4B" w:rsidRDefault="001A1C86" w:rsidP="00FB1B4E">
            <w:pPr>
              <w:jc w:val="center"/>
              <w:rPr>
                <w:rFonts w:ascii="David" w:hAnsi="David" w:cs="David"/>
                <w:rtl/>
              </w:rPr>
            </w:pPr>
            <w:r w:rsidRPr="00F42B4B">
              <w:rPr>
                <w:rFonts w:ascii="David" w:hAnsi="David" w:cs="David"/>
                <w:color w:val="000000"/>
                <w:rtl/>
              </w:rPr>
              <w:t>60</w:t>
            </w:r>
          </w:p>
        </w:tc>
        <w:tc>
          <w:tcPr>
            <w:tcW w:w="705" w:type="dxa"/>
            <w:vAlign w:val="center"/>
          </w:tcPr>
          <w:p w14:paraId="2FE8C7D7" w14:textId="67779DF3" w:rsidR="001A1C86" w:rsidRPr="00F42B4B" w:rsidRDefault="001A1C86" w:rsidP="00FB1B4E">
            <w:pPr>
              <w:jc w:val="center"/>
              <w:rPr>
                <w:rFonts w:ascii="David" w:hAnsi="David" w:cs="David"/>
                <w:rtl/>
              </w:rPr>
            </w:pPr>
            <w:r w:rsidRPr="00F42B4B">
              <w:rPr>
                <w:rFonts w:ascii="David" w:hAnsi="David" w:cs="David"/>
                <w:color w:val="000000"/>
                <w:rtl/>
              </w:rPr>
              <w:t> </w:t>
            </w:r>
          </w:p>
        </w:tc>
        <w:tc>
          <w:tcPr>
            <w:tcW w:w="886" w:type="dxa"/>
            <w:vAlign w:val="center"/>
          </w:tcPr>
          <w:p w14:paraId="10474B6A" w14:textId="7D1B6FF6" w:rsidR="001A1C86" w:rsidRPr="00F42B4B" w:rsidRDefault="001A1C86" w:rsidP="00FB1B4E">
            <w:pPr>
              <w:jc w:val="center"/>
              <w:rPr>
                <w:rFonts w:ascii="David" w:hAnsi="David" w:cs="David"/>
                <w:rtl/>
              </w:rPr>
            </w:pPr>
            <w:r w:rsidRPr="00F42B4B">
              <w:rPr>
                <w:rFonts w:ascii="David" w:hAnsi="David" w:cs="David"/>
                <w:color w:val="000000"/>
                <w:rtl/>
              </w:rPr>
              <w:t> </w:t>
            </w:r>
          </w:p>
        </w:tc>
        <w:tc>
          <w:tcPr>
            <w:tcW w:w="1349" w:type="dxa"/>
            <w:vAlign w:val="center"/>
          </w:tcPr>
          <w:p w14:paraId="1A24DFDA" w14:textId="2DED3569" w:rsidR="001A1C86" w:rsidRPr="00F42B4B" w:rsidRDefault="001A1C86" w:rsidP="00FB1B4E">
            <w:pPr>
              <w:jc w:val="center"/>
              <w:rPr>
                <w:rFonts w:ascii="David" w:hAnsi="David" w:cs="David"/>
                <w:rtl/>
              </w:rPr>
            </w:pPr>
            <w:r w:rsidRPr="00F42B4B">
              <w:rPr>
                <w:rFonts w:ascii="David" w:hAnsi="David" w:cs="David"/>
                <w:color w:val="000000"/>
                <w:rtl/>
              </w:rPr>
              <w:t>מועדן מפגש לנוער</w:t>
            </w:r>
          </w:p>
        </w:tc>
        <w:tc>
          <w:tcPr>
            <w:tcW w:w="1353" w:type="dxa"/>
            <w:vAlign w:val="center"/>
          </w:tcPr>
          <w:p w14:paraId="13AC6678" w14:textId="6AFE8B24" w:rsidR="001A1C86" w:rsidRPr="00F42B4B" w:rsidRDefault="001A1C86" w:rsidP="00FB1B4E">
            <w:pPr>
              <w:jc w:val="center"/>
              <w:rPr>
                <w:rFonts w:ascii="David" w:hAnsi="David" w:cs="David"/>
                <w:rtl/>
              </w:rPr>
            </w:pPr>
            <w:r w:rsidRPr="00F42B4B">
              <w:rPr>
                <w:rFonts w:ascii="David" w:hAnsi="David" w:cs="David"/>
                <w:color w:val="000000"/>
                <w:rtl/>
              </w:rPr>
              <w:t>נדרש חנייה נגישה, דרך נגישה, שירותים נגישים</w:t>
            </w:r>
          </w:p>
        </w:tc>
        <w:tc>
          <w:tcPr>
            <w:tcW w:w="1551" w:type="dxa"/>
            <w:vAlign w:val="center"/>
          </w:tcPr>
          <w:p w14:paraId="5937B1EC" w14:textId="05631D9F" w:rsidR="001A1C86" w:rsidRPr="00F42B4B" w:rsidRDefault="001A1C86" w:rsidP="00FB1B4E">
            <w:pPr>
              <w:jc w:val="center"/>
              <w:rPr>
                <w:rFonts w:ascii="David" w:hAnsi="David" w:cs="David"/>
                <w:rtl/>
              </w:rPr>
            </w:pPr>
            <w:r w:rsidRPr="00F42B4B">
              <w:rPr>
                <w:rFonts w:ascii="David" w:hAnsi="David" w:cs="David"/>
                <w:color w:val="000000"/>
                <w:rtl/>
              </w:rPr>
              <w:t>שניהם</w:t>
            </w:r>
          </w:p>
        </w:tc>
      </w:tr>
      <w:tr w:rsidR="001A1C86" w:rsidRPr="00444FDC" w14:paraId="0E32E83E" w14:textId="77777777" w:rsidTr="00483826">
        <w:tc>
          <w:tcPr>
            <w:tcW w:w="844" w:type="dxa"/>
            <w:vAlign w:val="center"/>
          </w:tcPr>
          <w:p w14:paraId="54256B40" w14:textId="658A0D1E" w:rsidR="001A1C86" w:rsidRPr="00F42B4B" w:rsidRDefault="001A1C86" w:rsidP="00FB1B4E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color w:val="000000"/>
                <w:rtl/>
              </w:rPr>
              <w:t>8</w:t>
            </w:r>
          </w:p>
        </w:tc>
        <w:tc>
          <w:tcPr>
            <w:tcW w:w="1550" w:type="dxa"/>
            <w:vAlign w:val="center"/>
          </w:tcPr>
          <w:p w14:paraId="3A905BEE" w14:textId="62F0030A" w:rsidR="001A1C86" w:rsidRPr="00F42B4B" w:rsidRDefault="001A1C86" w:rsidP="00FB1B4E">
            <w:pPr>
              <w:rPr>
                <w:rFonts w:ascii="David" w:hAnsi="David" w:cs="David"/>
                <w:rtl/>
              </w:rPr>
            </w:pPr>
            <w:r w:rsidRPr="00F42B4B">
              <w:rPr>
                <w:rFonts w:ascii="David" w:hAnsi="David" w:cs="David"/>
                <w:color w:val="000000"/>
                <w:rtl/>
              </w:rPr>
              <w:t>מרפאת השד</w:t>
            </w:r>
          </w:p>
        </w:tc>
        <w:tc>
          <w:tcPr>
            <w:tcW w:w="1285" w:type="dxa"/>
            <w:vAlign w:val="center"/>
          </w:tcPr>
          <w:p w14:paraId="4F237F98" w14:textId="3305CC26" w:rsidR="001A1C86" w:rsidRPr="00F42B4B" w:rsidRDefault="001A1C86" w:rsidP="00FB1B4E">
            <w:pPr>
              <w:jc w:val="center"/>
              <w:rPr>
                <w:rFonts w:ascii="David" w:hAnsi="David" w:cs="David"/>
                <w:rtl/>
              </w:rPr>
            </w:pPr>
            <w:r w:rsidRPr="00F42B4B">
              <w:rPr>
                <w:rFonts w:ascii="David" w:hAnsi="David" w:cs="David"/>
                <w:color w:val="000000"/>
                <w:rtl/>
              </w:rPr>
              <w:t>ב</w:t>
            </w:r>
            <w:r>
              <w:rPr>
                <w:rFonts w:ascii="David" w:hAnsi="David" w:cs="David" w:hint="cs"/>
                <w:color w:val="000000"/>
                <w:rtl/>
              </w:rPr>
              <w:t>רקת</w:t>
            </w:r>
          </w:p>
        </w:tc>
        <w:tc>
          <w:tcPr>
            <w:tcW w:w="526" w:type="dxa"/>
            <w:vAlign w:val="center"/>
          </w:tcPr>
          <w:p w14:paraId="1FE2C4A9" w14:textId="3C205CF3" w:rsidR="001A1C86" w:rsidRPr="00F42B4B" w:rsidRDefault="001A1C86" w:rsidP="00FB1B4E">
            <w:pPr>
              <w:jc w:val="center"/>
              <w:rPr>
                <w:rFonts w:ascii="David" w:hAnsi="David" w:cs="David"/>
                <w:rtl/>
              </w:rPr>
            </w:pPr>
            <w:r w:rsidRPr="00F42B4B">
              <w:rPr>
                <w:rFonts w:ascii="David" w:hAnsi="David" w:cs="David"/>
                <w:color w:val="000000"/>
                <w:rtl/>
              </w:rPr>
              <w:t>60</w:t>
            </w:r>
          </w:p>
        </w:tc>
        <w:tc>
          <w:tcPr>
            <w:tcW w:w="705" w:type="dxa"/>
            <w:vAlign w:val="center"/>
          </w:tcPr>
          <w:p w14:paraId="599F4416" w14:textId="0AD61B5B" w:rsidR="001A1C86" w:rsidRPr="00F42B4B" w:rsidRDefault="001A1C86" w:rsidP="00FB1B4E">
            <w:pPr>
              <w:jc w:val="center"/>
              <w:rPr>
                <w:rFonts w:ascii="David" w:hAnsi="David" w:cs="David"/>
                <w:rtl/>
              </w:rPr>
            </w:pPr>
            <w:r w:rsidRPr="00F42B4B">
              <w:rPr>
                <w:rFonts w:ascii="David" w:hAnsi="David" w:cs="David"/>
                <w:color w:val="000000"/>
                <w:rtl/>
              </w:rPr>
              <w:t> </w:t>
            </w:r>
          </w:p>
        </w:tc>
        <w:tc>
          <w:tcPr>
            <w:tcW w:w="886" w:type="dxa"/>
            <w:vAlign w:val="center"/>
          </w:tcPr>
          <w:p w14:paraId="4E03DEC7" w14:textId="150DCF9E" w:rsidR="001A1C86" w:rsidRPr="00F42B4B" w:rsidRDefault="001A1C86" w:rsidP="00FB1B4E">
            <w:pPr>
              <w:jc w:val="center"/>
              <w:rPr>
                <w:rFonts w:ascii="David" w:hAnsi="David" w:cs="David"/>
                <w:rtl/>
              </w:rPr>
            </w:pPr>
            <w:r w:rsidRPr="00F42B4B">
              <w:rPr>
                <w:rFonts w:ascii="David" w:hAnsi="David" w:cs="David"/>
                <w:color w:val="000000"/>
                <w:rtl/>
              </w:rPr>
              <w:t> </w:t>
            </w:r>
          </w:p>
        </w:tc>
        <w:tc>
          <w:tcPr>
            <w:tcW w:w="1349" w:type="dxa"/>
            <w:vAlign w:val="center"/>
          </w:tcPr>
          <w:p w14:paraId="05864985" w14:textId="09F3772B" w:rsidR="001A1C86" w:rsidRPr="00F42B4B" w:rsidRDefault="001A1C86" w:rsidP="00FB1B4E">
            <w:pPr>
              <w:jc w:val="center"/>
              <w:rPr>
                <w:rFonts w:ascii="David" w:hAnsi="David" w:cs="David"/>
                <w:rtl/>
              </w:rPr>
            </w:pPr>
            <w:r w:rsidRPr="00F42B4B">
              <w:rPr>
                <w:rFonts w:ascii="David" w:hAnsi="David" w:cs="David"/>
                <w:color w:val="000000"/>
                <w:rtl/>
              </w:rPr>
              <w:t xml:space="preserve">רופא בהתמחות </w:t>
            </w:r>
          </w:p>
        </w:tc>
        <w:tc>
          <w:tcPr>
            <w:tcW w:w="1353" w:type="dxa"/>
            <w:vAlign w:val="center"/>
          </w:tcPr>
          <w:p w14:paraId="0BBF22E6" w14:textId="2246DC95" w:rsidR="001A1C86" w:rsidRPr="00F42B4B" w:rsidRDefault="001A1C86" w:rsidP="00FB1B4E">
            <w:pPr>
              <w:jc w:val="center"/>
              <w:rPr>
                <w:rFonts w:ascii="David" w:hAnsi="David" w:cs="David"/>
                <w:rtl/>
              </w:rPr>
            </w:pPr>
            <w:r w:rsidRPr="00F42B4B">
              <w:rPr>
                <w:rFonts w:ascii="David" w:hAnsi="David" w:cs="David"/>
                <w:color w:val="000000"/>
                <w:rtl/>
              </w:rPr>
              <w:t>נדרש חנייה נגישה, דרך נגישה, שירותים נגישים</w:t>
            </w:r>
          </w:p>
        </w:tc>
        <w:tc>
          <w:tcPr>
            <w:tcW w:w="1551" w:type="dxa"/>
            <w:vAlign w:val="center"/>
          </w:tcPr>
          <w:p w14:paraId="30B55EF3" w14:textId="48190D8E" w:rsidR="001A1C86" w:rsidRPr="00F42B4B" w:rsidRDefault="001A1C86" w:rsidP="00FB1B4E">
            <w:pPr>
              <w:jc w:val="center"/>
              <w:rPr>
                <w:rFonts w:ascii="David" w:hAnsi="David" w:cs="David"/>
                <w:rtl/>
              </w:rPr>
            </w:pPr>
            <w:r w:rsidRPr="00F42B4B">
              <w:rPr>
                <w:rFonts w:ascii="David" w:hAnsi="David" w:cs="David"/>
                <w:color w:val="000000"/>
                <w:rtl/>
              </w:rPr>
              <w:t>בעלת הנכס</w:t>
            </w:r>
          </w:p>
        </w:tc>
      </w:tr>
    </w:tbl>
    <w:p w14:paraId="3A37E65F" w14:textId="7C78F016" w:rsidR="00500C83" w:rsidRPr="00444FDC" w:rsidRDefault="00500C83" w:rsidP="00500C83">
      <w:pPr>
        <w:spacing w:after="0" w:line="360" w:lineRule="auto"/>
        <w:ind w:left="-341" w:right="-426"/>
        <w:rPr>
          <w:rFonts w:ascii="David" w:hAnsi="David" w:cs="David"/>
          <w:rtl/>
        </w:rPr>
      </w:pPr>
    </w:p>
    <w:p w14:paraId="5478F674" w14:textId="77777777" w:rsidR="00647EB1" w:rsidRPr="00444FDC" w:rsidRDefault="00647EB1" w:rsidP="00483826">
      <w:pPr>
        <w:spacing w:after="0" w:line="360" w:lineRule="auto"/>
        <w:ind w:right="-426"/>
        <w:rPr>
          <w:rFonts w:ascii="David" w:hAnsi="David" w:cs="David"/>
          <w:rtl/>
        </w:rPr>
      </w:pPr>
    </w:p>
    <w:p w14:paraId="0D8DABC6" w14:textId="77777777" w:rsidR="00500C83" w:rsidRPr="00444FDC" w:rsidRDefault="00500C83" w:rsidP="006A56DF">
      <w:pPr>
        <w:pStyle w:val="a3"/>
        <w:numPr>
          <w:ilvl w:val="0"/>
          <w:numId w:val="4"/>
        </w:numPr>
        <w:spacing w:after="0" w:line="360" w:lineRule="auto"/>
        <w:rPr>
          <w:rFonts w:ascii="David" w:hAnsi="David" w:cs="David"/>
        </w:rPr>
      </w:pPr>
      <w:r w:rsidRPr="00444FDC">
        <w:rPr>
          <w:rFonts w:ascii="David" w:hAnsi="David" w:cs="David"/>
          <w:rtl/>
        </w:rPr>
        <w:t>רשימת</w:t>
      </w:r>
      <w:r w:rsidR="006A56DF" w:rsidRPr="00444FDC">
        <w:rPr>
          <w:rFonts w:ascii="David" w:hAnsi="David" w:cs="David"/>
          <w:rtl/>
        </w:rPr>
        <w:t xml:space="preserve"> מקומות שאינם בניין</w:t>
      </w:r>
      <w:r w:rsidRPr="00444FDC">
        <w:rPr>
          <w:rFonts w:ascii="David" w:hAnsi="David" w:cs="David"/>
          <w:rtl/>
        </w:rPr>
        <w:t>:</w:t>
      </w:r>
    </w:p>
    <w:tbl>
      <w:tblPr>
        <w:tblStyle w:val="11"/>
        <w:bidiVisual/>
        <w:tblW w:w="10116" w:type="dxa"/>
        <w:tblInd w:w="-162" w:type="dxa"/>
        <w:tblLook w:val="04A0" w:firstRow="1" w:lastRow="0" w:firstColumn="1" w:lastColumn="0" w:noHBand="0" w:noVBand="1"/>
      </w:tblPr>
      <w:tblGrid>
        <w:gridCol w:w="879"/>
        <w:gridCol w:w="1136"/>
        <w:gridCol w:w="1087"/>
        <w:gridCol w:w="871"/>
        <w:gridCol w:w="1148"/>
        <w:gridCol w:w="1051"/>
        <w:gridCol w:w="1111"/>
        <w:gridCol w:w="1275"/>
        <w:gridCol w:w="1558"/>
      </w:tblGrid>
      <w:tr w:rsidR="00483826" w:rsidRPr="00444FDC" w14:paraId="11D0CA3E" w14:textId="77777777" w:rsidTr="00483826">
        <w:tc>
          <w:tcPr>
            <w:tcW w:w="879" w:type="dxa"/>
            <w:shd w:val="clear" w:color="auto" w:fill="auto"/>
          </w:tcPr>
          <w:p w14:paraId="0F037591" w14:textId="4E6E3B21" w:rsidR="00483826" w:rsidRPr="00483826" w:rsidRDefault="00483826" w:rsidP="00E552B2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483826">
              <w:rPr>
                <w:rFonts w:ascii="David" w:hAnsi="David" w:cs="David" w:hint="cs"/>
                <w:b/>
                <w:bCs/>
                <w:rtl/>
              </w:rPr>
              <w:t xml:space="preserve">מס' </w:t>
            </w:r>
            <w:r w:rsidRPr="00483826">
              <w:rPr>
                <w:rFonts w:ascii="David" w:hAnsi="David" w:cs="David"/>
                <w:b/>
                <w:bCs/>
                <w:rtl/>
              </w:rPr>
              <w:t>סידורי</w:t>
            </w:r>
          </w:p>
        </w:tc>
        <w:tc>
          <w:tcPr>
            <w:tcW w:w="1136" w:type="dxa"/>
            <w:shd w:val="clear" w:color="auto" w:fill="auto"/>
          </w:tcPr>
          <w:p w14:paraId="12C1FCB7" w14:textId="77777777" w:rsidR="00483826" w:rsidRPr="00483826" w:rsidRDefault="00483826" w:rsidP="00E552B2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483826">
              <w:rPr>
                <w:rFonts w:ascii="David" w:hAnsi="David" w:cs="David"/>
                <w:b/>
                <w:bCs/>
                <w:rtl/>
              </w:rPr>
              <w:t>שם המקום</w:t>
            </w:r>
          </w:p>
        </w:tc>
        <w:tc>
          <w:tcPr>
            <w:tcW w:w="1087" w:type="dxa"/>
            <w:shd w:val="clear" w:color="auto" w:fill="auto"/>
          </w:tcPr>
          <w:p w14:paraId="3708C56F" w14:textId="77777777" w:rsidR="00483826" w:rsidRPr="00483826" w:rsidRDefault="00483826" w:rsidP="00E552B2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483826">
              <w:rPr>
                <w:rFonts w:ascii="David" w:hAnsi="David" w:cs="David"/>
                <w:b/>
                <w:bCs/>
                <w:rtl/>
              </w:rPr>
              <w:t>שם הישוב והרחוב</w:t>
            </w:r>
          </w:p>
          <w:p w14:paraId="668AFBB4" w14:textId="77777777" w:rsidR="00483826" w:rsidRPr="00483826" w:rsidRDefault="00483826" w:rsidP="00E552B2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</w:p>
          <w:p w14:paraId="7CE7140F" w14:textId="77777777" w:rsidR="00483826" w:rsidRPr="00483826" w:rsidRDefault="00483826" w:rsidP="00E552B2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871" w:type="dxa"/>
            <w:shd w:val="clear" w:color="auto" w:fill="auto"/>
          </w:tcPr>
          <w:p w14:paraId="47F98453" w14:textId="77777777" w:rsidR="00483826" w:rsidRPr="00483826" w:rsidRDefault="00483826" w:rsidP="00E552B2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483826">
              <w:rPr>
                <w:rFonts w:ascii="David" w:hAnsi="David" w:cs="David"/>
                <w:b/>
                <w:bCs/>
                <w:rtl/>
              </w:rPr>
              <w:t>מספר בית</w:t>
            </w:r>
          </w:p>
        </w:tc>
        <w:tc>
          <w:tcPr>
            <w:tcW w:w="1148" w:type="dxa"/>
            <w:shd w:val="clear" w:color="auto" w:fill="auto"/>
          </w:tcPr>
          <w:p w14:paraId="4A564E2D" w14:textId="77777777" w:rsidR="00483826" w:rsidRPr="00483826" w:rsidRDefault="00483826" w:rsidP="00E552B2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483826">
              <w:rPr>
                <w:rFonts w:ascii="David" w:hAnsi="David" w:cs="David"/>
                <w:b/>
                <w:bCs/>
              </w:rPr>
              <w:t>X</w:t>
            </w:r>
            <w:r w:rsidRPr="00483826">
              <w:rPr>
                <w:rFonts w:ascii="David" w:hAnsi="David" w:cs="David"/>
                <w:b/>
                <w:bCs/>
                <w:rtl/>
              </w:rPr>
              <w:t xml:space="preserve"> מרכז מקום</w:t>
            </w:r>
          </w:p>
          <w:p w14:paraId="6C01EF02" w14:textId="77777777" w:rsidR="00483826" w:rsidRPr="00483826" w:rsidRDefault="00483826" w:rsidP="00E552B2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</w:p>
          <w:p w14:paraId="213B17B0" w14:textId="77777777" w:rsidR="00483826" w:rsidRPr="00483826" w:rsidRDefault="00483826" w:rsidP="00E552B2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051" w:type="dxa"/>
            <w:shd w:val="clear" w:color="auto" w:fill="auto"/>
          </w:tcPr>
          <w:p w14:paraId="73088D6E" w14:textId="77777777" w:rsidR="00483826" w:rsidRPr="00483826" w:rsidRDefault="00483826" w:rsidP="00E552B2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483826">
              <w:rPr>
                <w:rFonts w:ascii="David" w:hAnsi="David" w:cs="David"/>
                <w:b/>
                <w:bCs/>
              </w:rPr>
              <w:t>Y</w:t>
            </w:r>
            <w:r w:rsidRPr="00483826">
              <w:rPr>
                <w:rFonts w:ascii="David" w:hAnsi="David" w:cs="David"/>
                <w:b/>
                <w:bCs/>
                <w:rtl/>
              </w:rPr>
              <w:t xml:space="preserve"> מרכז מקום</w:t>
            </w:r>
          </w:p>
          <w:p w14:paraId="2A26B4A4" w14:textId="77777777" w:rsidR="00483826" w:rsidRPr="00483826" w:rsidRDefault="00483826" w:rsidP="00E552B2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</w:p>
          <w:p w14:paraId="29ECBED6" w14:textId="77777777" w:rsidR="00483826" w:rsidRPr="00483826" w:rsidRDefault="00483826" w:rsidP="00E552B2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111" w:type="dxa"/>
            <w:shd w:val="clear" w:color="auto" w:fill="auto"/>
          </w:tcPr>
          <w:p w14:paraId="7A61E79D" w14:textId="77777777" w:rsidR="00483826" w:rsidRPr="00483826" w:rsidRDefault="00483826" w:rsidP="00E552B2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483826">
              <w:rPr>
                <w:rFonts w:ascii="David" w:hAnsi="David" w:cs="David"/>
                <w:b/>
                <w:bCs/>
                <w:rtl/>
              </w:rPr>
              <w:t>סוג המקום שאינו בניין</w:t>
            </w:r>
          </w:p>
          <w:p w14:paraId="18FF6401" w14:textId="77777777" w:rsidR="00483826" w:rsidRPr="00483826" w:rsidRDefault="00483826" w:rsidP="00E552B2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</w:p>
          <w:p w14:paraId="18AC387B" w14:textId="77777777" w:rsidR="00483826" w:rsidRPr="00483826" w:rsidRDefault="00483826" w:rsidP="00E552B2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275" w:type="dxa"/>
            <w:shd w:val="clear" w:color="auto" w:fill="auto"/>
          </w:tcPr>
          <w:p w14:paraId="21FF906A" w14:textId="77777777" w:rsidR="00483826" w:rsidRPr="00483826" w:rsidRDefault="00483826" w:rsidP="00E552B2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483826">
              <w:rPr>
                <w:rFonts w:ascii="David" w:hAnsi="David" w:cs="David"/>
                <w:b/>
                <w:bCs/>
                <w:rtl/>
              </w:rPr>
              <w:t>דרכי ההנגשה והתאמות הנגישות שבוצעו בו או שנדרש לבצע בו</w:t>
            </w:r>
          </w:p>
        </w:tc>
        <w:tc>
          <w:tcPr>
            <w:tcW w:w="1558" w:type="dxa"/>
            <w:shd w:val="clear" w:color="auto" w:fill="auto"/>
          </w:tcPr>
          <w:p w14:paraId="0E4765C4" w14:textId="77777777" w:rsidR="00483826" w:rsidRPr="00483826" w:rsidRDefault="00483826" w:rsidP="00E552B2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483826">
              <w:rPr>
                <w:rFonts w:ascii="David" w:hAnsi="David" w:cs="David"/>
                <w:b/>
                <w:bCs/>
                <w:rtl/>
              </w:rPr>
              <w:t xml:space="preserve">מקור החובה של הרשות </w:t>
            </w:r>
            <w:proofErr w:type="spellStart"/>
            <w:r w:rsidRPr="00483826">
              <w:rPr>
                <w:rFonts w:ascii="David" w:hAnsi="David" w:cs="David"/>
                <w:b/>
                <w:bCs/>
                <w:rtl/>
              </w:rPr>
              <w:t>להנגשת</w:t>
            </w:r>
            <w:proofErr w:type="spellEnd"/>
            <w:r w:rsidRPr="00483826">
              <w:rPr>
                <w:rFonts w:ascii="David" w:hAnsi="David" w:cs="David"/>
                <w:b/>
                <w:bCs/>
                <w:rtl/>
              </w:rPr>
              <w:t xml:space="preserve"> המקום (בעלת הנכס, מפעילה או שניהם)</w:t>
            </w:r>
          </w:p>
        </w:tc>
      </w:tr>
      <w:tr w:rsidR="00483826" w:rsidRPr="00444FDC" w14:paraId="06E7D470" w14:textId="77777777" w:rsidTr="00483826">
        <w:tc>
          <w:tcPr>
            <w:tcW w:w="879" w:type="dxa"/>
            <w:vAlign w:val="center"/>
          </w:tcPr>
          <w:p w14:paraId="02D54E60" w14:textId="63DB66A2" w:rsidR="00483826" w:rsidRPr="007A789A" w:rsidRDefault="00483826" w:rsidP="0062492A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color w:val="000000"/>
                <w:rtl/>
              </w:rPr>
              <w:t>9</w:t>
            </w:r>
          </w:p>
        </w:tc>
        <w:tc>
          <w:tcPr>
            <w:tcW w:w="1136" w:type="dxa"/>
            <w:vAlign w:val="center"/>
          </w:tcPr>
          <w:p w14:paraId="4C2C76D7" w14:textId="0E96AC66" w:rsidR="00483826" w:rsidRPr="007A789A" w:rsidRDefault="00483826" w:rsidP="0062492A">
            <w:pPr>
              <w:rPr>
                <w:rFonts w:ascii="David" w:hAnsi="David" w:cs="David"/>
                <w:rtl/>
              </w:rPr>
            </w:pPr>
            <w:r w:rsidRPr="007A789A">
              <w:rPr>
                <w:rFonts w:ascii="David" w:hAnsi="David" w:cs="David"/>
                <w:color w:val="000000"/>
                <w:rtl/>
              </w:rPr>
              <w:t>גן קנדי</w:t>
            </w:r>
          </w:p>
        </w:tc>
        <w:tc>
          <w:tcPr>
            <w:tcW w:w="1087" w:type="dxa"/>
            <w:vAlign w:val="center"/>
          </w:tcPr>
          <w:p w14:paraId="60D7F843" w14:textId="456080D9" w:rsidR="00483826" w:rsidRPr="007A789A" w:rsidRDefault="00483826" w:rsidP="0062492A">
            <w:pPr>
              <w:jc w:val="center"/>
              <w:rPr>
                <w:rFonts w:ascii="David" w:hAnsi="David" w:cs="David"/>
                <w:rtl/>
              </w:rPr>
            </w:pPr>
            <w:r w:rsidRPr="007A789A">
              <w:rPr>
                <w:rFonts w:ascii="David" w:hAnsi="David" w:cs="David"/>
                <w:color w:val="000000"/>
                <w:rtl/>
              </w:rPr>
              <w:t> </w:t>
            </w:r>
          </w:p>
        </w:tc>
        <w:tc>
          <w:tcPr>
            <w:tcW w:w="871" w:type="dxa"/>
            <w:vAlign w:val="center"/>
          </w:tcPr>
          <w:p w14:paraId="585C113C" w14:textId="223BDCBA" w:rsidR="00483826" w:rsidRPr="007A789A" w:rsidRDefault="00483826" w:rsidP="0062492A">
            <w:pPr>
              <w:jc w:val="center"/>
              <w:rPr>
                <w:rFonts w:ascii="David" w:hAnsi="David" w:cs="David"/>
                <w:rtl/>
              </w:rPr>
            </w:pPr>
            <w:r w:rsidRPr="007A789A">
              <w:rPr>
                <w:rFonts w:ascii="David" w:hAnsi="David" w:cs="David"/>
                <w:color w:val="000000"/>
                <w:rtl/>
              </w:rPr>
              <w:t> </w:t>
            </w:r>
          </w:p>
        </w:tc>
        <w:tc>
          <w:tcPr>
            <w:tcW w:w="1148" w:type="dxa"/>
            <w:vAlign w:val="center"/>
          </w:tcPr>
          <w:p w14:paraId="5F0DFE0A" w14:textId="6D8F8184" w:rsidR="00483826" w:rsidRPr="007A789A" w:rsidRDefault="00483826" w:rsidP="0062492A">
            <w:pPr>
              <w:jc w:val="center"/>
              <w:rPr>
                <w:rFonts w:ascii="David" w:hAnsi="David" w:cs="David"/>
                <w:rtl/>
              </w:rPr>
            </w:pPr>
            <w:r w:rsidRPr="007A789A">
              <w:rPr>
                <w:rFonts w:ascii="David" w:hAnsi="David" w:cs="David"/>
                <w:color w:val="000000"/>
                <w:rtl/>
              </w:rPr>
              <w:t>32.0331770</w:t>
            </w:r>
          </w:p>
        </w:tc>
        <w:tc>
          <w:tcPr>
            <w:tcW w:w="1051" w:type="dxa"/>
            <w:vAlign w:val="center"/>
          </w:tcPr>
          <w:p w14:paraId="36D7BE45" w14:textId="35689CC4" w:rsidR="00483826" w:rsidRPr="007A789A" w:rsidRDefault="00483826" w:rsidP="0062492A">
            <w:pPr>
              <w:jc w:val="center"/>
              <w:rPr>
                <w:rFonts w:ascii="David" w:hAnsi="David" w:cs="David"/>
                <w:rtl/>
              </w:rPr>
            </w:pPr>
            <w:r w:rsidRPr="007A789A">
              <w:rPr>
                <w:rFonts w:ascii="David" w:hAnsi="David" w:cs="David"/>
                <w:color w:val="000000"/>
                <w:rtl/>
              </w:rPr>
              <w:t>34.870368</w:t>
            </w:r>
          </w:p>
        </w:tc>
        <w:tc>
          <w:tcPr>
            <w:tcW w:w="1111" w:type="dxa"/>
            <w:vAlign w:val="center"/>
          </w:tcPr>
          <w:p w14:paraId="0DAB217B" w14:textId="0952CFC4" w:rsidR="00483826" w:rsidRPr="007A789A" w:rsidRDefault="00483826" w:rsidP="0062492A">
            <w:pPr>
              <w:jc w:val="center"/>
              <w:rPr>
                <w:rFonts w:ascii="David" w:hAnsi="David" w:cs="David"/>
                <w:rtl/>
              </w:rPr>
            </w:pPr>
            <w:r w:rsidRPr="007A789A">
              <w:rPr>
                <w:rFonts w:ascii="David" w:hAnsi="David" w:cs="David"/>
                <w:color w:val="000000"/>
                <w:rtl/>
              </w:rPr>
              <w:t>גן ציבורי</w:t>
            </w:r>
          </w:p>
        </w:tc>
        <w:tc>
          <w:tcPr>
            <w:tcW w:w="1275" w:type="dxa"/>
            <w:vAlign w:val="center"/>
          </w:tcPr>
          <w:p w14:paraId="793018F0" w14:textId="48F94D65" w:rsidR="00483826" w:rsidRPr="007A789A" w:rsidRDefault="00483826" w:rsidP="0062492A">
            <w:pPr>
              <w:jc w:val="center"/>
              <w:rPr>
                <w:rFonts w:ascii="David" w:hAnsi="David" w:cs="David"/>
                <w:rtl/>
              </w:rPr>
            </w:pPr>
            <w:r w:rsidRPr="007A789A">
              <w:rPr>
                <w:rFonts w:ascii="David" w:hAnsi="David" w:cs="David"/>
                <w:color w:val="000000"/>
                <w:rtl/>
              </w:rPr>
              <w:t xml:space="preserve"> נדרש דרך נגישה, ריהוט חוץ נגיש</w:t>
            </w:r>
          </w:p>
        </w:tc>
        <w:tc>
          <w:tcPr>
            <w:tcW w:w="1558" w:type="dxa"/>
            <w:vAlign w:val="center"/>
          </w:tcPr>
          <w:p w14:paraId="4F60F437" w14:textId="6B24533A" w:rsidR="00483826" w:rsidRPr="007A789A" w:rsidRDefault="00483826" w:rsidP="0062492A">
            <w:pPr>
              <w:jc w:val="center"/>
              <w:rPr>
                <w:rFonts w:ascii="David" w:hAnsi="David" w:cs="David"/>
                <w:rtl/>
              </w:rPr>
            </w:pPr>
            <w:r w:rsidRPr="007A789A">
              <w:rPr>
                <w:rFonts w:ascii="David" w:hAnsi="David" w:cs="David"/>
                <w:color w:val="000000"/>
                <w:rtl/>
              </w:rPr>
              <w:t>שניהם</w:t>
            </w:r>
          </w:p>
        </w:tc>
      </w:tr>
      <w:tr w:rsidR="00483826" w:rsidRPr="00444FDC" w14:paraId="45E6013D" w14:textId="77777777" w:rsidTr="00483826">
        <w:tc>
          <w:tcPr>
            <w:tcW w:w="879" w:type="dxa"/>
            <w:vAlign w:val="center"/>
          </w:tcPr>
          <w:p w14:paraId="6F5227AD" w14:textId="7A41B910" w:rsidR="00483826" w:rsidRPr="007A789A" w:rsidRDefault="00483826" w:rsidP="0062492A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color w:val="000000"/>
                <w:rtl/>
              </w:rPr>
              <w:t>10</w:t>
            </w:r>
          </w:p>
        </w:tc>
        <w:tc>
          <w:tcPr>
            <w:tcW w:w="1136" w:type="dxa"/>
            <w:vAlign w:val="center"/>
          </w:tcPr>
          <w:p w14:paraId="3DC8FAAE" w14:textId="3E0EC078" w:rsidR="00483826" w:rsidRPr="007A789A" w:rsidRDefault="00483826" w:rsidP="0062492A">
            <w:pPr>
              <w:rPr>
                <w:rFonts w:ascii="David" w:hAnsi="David" w:cs="David"/>
                <w:rtl/>
              </w:rPr>
            </w:pPr>
            <w:r w:rsidRPr="007A789A">
              <w:rPr>
                <w:rFonts w:ascii="David" w:hAnsi="David" w:cs="David"/>
                <w:color w:val="000000"/>
                <w:rtl/>
              </w:rPr>
              <w:t>גינת אלה</w:t>
            </w:r>
          </w:p>
        </w:tc>
        <w:tc>
          <w:tcPr>
            <w:tcW w:w="1087" w:type="dxa"/>
            <w:vAlign w:val="center"/>
          </w:tcPr>
          <w:p w14:paraId="6245AF2A" w14:textId="56FA9BBA" w:rsidR="00483826" w:rsidRPr="007A789A" w:rsidRDefault="00483826" w:rsidP="0062492A">
            <w:pPr>
              <w:jc w:val="center"/>
              <w:rPr>
                <w:rFonts w:ascii="David" w:hAnsi="David" w:cs="David"/>
                <w:rtl/>
              </w:rPr>
            </w:pPr>
            <w:r w:rsidRPr="007A789A">
              <w:rPr>
                <w:rFonts w:ascii="David" w:hAnsi="David" w:cs="David"/>
                <w:color w:val="000000"/>
                <w:rtl/>
              </w:rPr>
              <w:t> </w:t>
            </w:r>
          </w:p>
        </w:tc>
        <w:tc>
          <w:tcPr>
            <w:tcW w:w="871" w:type="dxa"/>
            <w:vAlign w:val="center"/>
          </w:tcPr>
          <w:p w14:paraId="265DC2D0" w14:textId="67350A21" w:rsidR="00483826" w:rsidRPr="007A789A" w:rsidRDefault="00483826" w:rsidP="0062492A">
            <w:pPr>
              <w:jc w:val="center"/>
              <w:rPr>
                <w:rFonts w:ascii="David" w:hAnsi="David" w:cs="David"/>
                <w:rtl/>
              </w:rPr>
            </w:pPr>
            <w:r w:rsidRPr="007A789A">
              <w:rPr>
                <w:rFonts w:ascii="David" w:hAnsi="David" w:cs="David"/>
                <w:color w:val="000000"/>
                <w:rtl/>
              </w:rPr>
              <w:t> </w:t>
            </w:r>
          </w:p>
        </w:tc>
        <w:tc>
          <w:tcPr>
            <w:tcW w:w="1148" w:type="dxa"/>
            <w:vAlign w:val="center"/>
          </w:tcPr>
          <w:p w14:paraId="76077642" w14:textId="78D292D7" w:rsidR="00483826" w:rsidRPr="007A789A" w:rsidRDefault="00483826" w:rsidP="0062492A">
            <w:pPr>
              <w:jc w:val="center"/>
              <w:rPr>
                <w:rFonts w:ascii="David" w:hAnsi="David" w:cs="David"/>
                <w:rtl/>
              </w:rPr>
            </w:pPr>
            <w:r w:rsidRPr="007A789A">
              <w:rPr>
                <w:rFonts w:ascii="David" w:hAnsi="David" w:cs="David"/>
                <w:color w:val="000000"/>
                <w:rtl/>
              </w:rPr>
              <w:t>32.0330050</w:t>
            </w:r>
          </w:p>
        </w:tc>
        <w:tc>
          <w:tcPr>
            <w:tcW w:w="1051" w:type="dxa"/>
            <w:vAlign w:val="center"/>
          </w:tcPr>
          <w:p w14:paraId="1750B3DF" w14:textId="41582FCD" w:rsidR="00483826" w:rsidRPr="007A789A" w:rsidRDefault="00483826" w:rsidP="0062492A">
            <w:pPr>
              <w:jc w:val="center"/>
              <w:rPr>
                <w:rFonts w:ascii="David" w:hAnsi="David" w:cs="David"/>
                <w:rtl/>
              </w:rPr>
            </w:pPr>
            <w:r w:rsidRPr="007A789A">
              <w:rPr>
                <w:rFonts w:ascii="David" w:hAnsi="David" w:cs="David"/>
                <w:color w:val="000000"/>
                <w:rtl/>
              </w:rPr>
              <w:t>34.877424</w:t>
            </w:r>
          </w:p>
        </w:tc>
        <w:tc>
          <w:tcPr>
            <w:tcW w:w="1111" w:type="dxa"/>
            <w:vAlign w:val="center"/>
          </w:tcPr>
          <w:p w14:paraId="0E112916" w14:textId="6F2EA250" w:rsidR="00483826" w:rsidRPr="007A789A" w:rsidRDefault="00483826" w:rsidP="0062492A">
            <w:pPr>
              <w:jc w:val="center"/>
              <w:rPr>
                <w:rFonts w:ascii="David" w:hAnsi="David" w:cs="David"/>
                <w:rtl/>
              </w:rPr>
            </w:pPr>
            <w:r w:rsidRPr="007A789A">
              <w:rPr>
                <w:rFonts w:ascii="David" w:hAnsi="David" w:cs="David"/>
                <w:color w:val="000000"/>
                <w:rtl/>
              </w:rPr>
              <w:t>אתר משחקים</w:t>
            </w:r>
          </w:p>
        </w:tc>
        <w:tc>
          <w:tcPr>
            <w:tcW w:w="1275" w:type="dxa"/>
            <w:vAlign w:val="center"/>
          </w:tcPr>
          <w:p w14:paraId="4361F7E0" w14:textId="6B15C4E8" w:rsidR="00483826" w:rsidRPr="007A789A" w:rsidRDefault="00483826" w:rsidP="0062492A">
            <w:pPr>
              <w:jc w:val="center"/>
              <w:rPr>
                <w:rFonts w:ascii="David" w:hAnsi="David" w:cs="David"/>
                <w:rtl/>
              </w:rPr>
            </w:pPr>
            <w:r w:rsidRPr="007A789A">
              <w:rPr>
                <w:rFonts w:ascii="David" w:hAnsi="David" w:cs="David"/>
                <w:color w:val="000000"/>
                <w:rtl/>
              </w:rPr>
              <w:t xml:space="preserve"> נדרש דרך נגישה, ריהוט חוץ נגיש ומתקני משחקים נגישים</w:t>
            </w:r>
          </w:p>
        </w:tc>
        <w:tc>
          <w:tcPr>
            <w:tcW w:w="1558" w:type="dxa"/>
            <w:vAlign w:val="center"/>
          </w:tcPr>
          <w:p w14:paraId="6222A8C6" w14:textId="70462DDE" w:rsidR="00483826" w:rsidRPr="007A789A" w:rsidRDefault="00483826" w:rsidP="0062492A">
            <w:pPr>
              <w:jc w:val="center"/>
              <w:rPr>
                <w:rFonts w:ascii="David" w:hAnsi="David" w:cs="David"/>
                <w:rtl/>
              </w:rPr>
            </w:pPr>
            <w:r w:rsidRPr="007A789A">
              <w:rPr>
                <w:rFonts w:ascii="David" w:hAnsi="David" w:cs="David"/>
                <w:color w:val="000000"/>
                <w:rtl/>
              </w:rPr>
              <w:t>שניהם</w:t>
            </w:r>
          </w:p>
        </w:tc>
      </w:tr>
      <w:tr w:rsidR="00483826" w:rsidRPr="00444FDC" w14:paraId="78BCF33E" w14:textId="77777777" w:rsidTr="00483826">
        <w:tc>
          <w:tcPr>
            <w:tcW w:w="879" w:type="dxa"/>
            <w:vAlign w:val="center"/>
          </w:tcPr>
          <w:p w14:paraId="66B151B1" w14:textId="410A5072" w:rsidR="00483826" w:rsidRPr="007A789A" w:rsidRDefault="00483826" w:rsidP="0062492A">
            <w:pPr>
              <w:jc w:val="center"/>
              <w:rPr>
                <w:rFonts w:ascii="David" w:hAnsi="David" w:cs="David"/>
                <w:rtl/>
              </w:rPr>
            </w:pPr>
            <w:r w:rsidRPr="007A789A">
              <w:rPr>
                <w:rFonts w:ascii="David" w:hAnsi="David" w:cs="David"/>
                <w:color w:val="000000"/>
                <w:rtl/>
              </w:rPr>
              <w:t>1</w:t>
            </w:r>
            <w:r>
              <w:rPr>
                <w:rFonts w:ascii="David" w:hAnsi="David" w:cs="David" w:hint="cs"/>
                <w:color w:val="000000"/>
                <w:rtl/>
              </w:rPr>
              <w:t>1</w:t>
            </w:r>
          </w:p>
        </w:tc>
        <w:tc>
          <w:tcPr>
            <w:tcW w:w="1136" w:type="dxa"/>
            <w:vAlign w:val="center"/>
          </w:tcPr>
          <w:p w14:paraId="3B97D289" w14:textId="6597E58F" w:rsidR="00483826" w:rsidRPr="007A789A" w:rsidRDefault="00483826" w:rsidP="0062492A">
            <w:pPr>
              <w:rPr>
                <w:rFonts w:ascii="David" w:hAnsi="David" w:cs="David"/>
                <w:rtl/>
              </w:rPr>
            </w:pPr>
            <w:r w:rsidRPr="007A789A">
              <w:rPr>
                <w:rFonts w:ascii="David" w:hAnsi="David" w:cs="David"/>
                <w:color w:val="000000"/>
                <w:rtl/>
              </w:rPr>
              <w:t>גינת רבין</w:t>
            </w:r>
          </w:p>
        </w:tc>
        <w:tc>
          <w:tcPr>
            <w:tcW w:w="1087" w:type="dxa"/>
            <w:vAlign w:val="center"/>
          </w:tcPr>
          <w:p w14:paraId="4A74A670" w14:textId="0F4E9903" w:rsidR="00483826" w:rsidRPr="007A789A" w:rsidRDefault="00483826" w:rsidP="0062492A">
            <w:pPr>
              <w:jc w:val="center"/>
              <w:rPr>
                <w:rFonts w:ascii="David" w:hAnsi="David" w:cs="David"/>
                <w:rtl/>
              </w:rPr>
            </w:pPr>
            <w:r w:rsidRPr="007A789A">
              <w:rPr>
                <w:rFonts w:ascii="David" w:hAnsi="David" w:cs="David"/>
                <w:color w:val="000000"/>
                <w:rtl/>
              </w:rPr>
              <w:t> </w:t>
            </w:r>
          </w:p>
        </w:tc>
        <w:tc>
          <w:tcPr>
            <w:tcW w:w="871" w:type="dxa"/>
            <w:vAlign w:val="center"/>
          </w:tcPr>
          <w:p w14:paraId="7821FA44" w14:textId="5550B772" w:rsidR="00483826" w:rsidRPr="007A789A" w:rsidRDefault="00483826" w:rsidP="0062492A">
            <w:pPr>
              <w:jc w:val="center"/>
              <w:rPr>
                <w:rFonts w:ascii="David" w:hAnsi="David" w:cs="David"/>
                <w:rtl/>
              </w:rPr>
            </w:pPr>
            <w:r w:rsidRPr="007A789A">
              <w:rPr>
                <w:rFonts w:ascii="David" w:hAnsi="David" w:cs="David"/>
                <w:color w:val="000000"/>
                <w:rtl/>
              </w:rPr>
              <w:t> </w:t>
            </w:r>
          </w:p>
        </w:tc>
        <w:tc>
          <w:tcPr>
            <w:tcW w:w="1148" w:type="dxa"/>
            <w:vAlign w:val="center"/>
          </w:tcPr>
          <w:p w14:paraId="4A8AEBE7" w14:textId="149A6277" w:rsidR="00483826" w:rsidRPr="007A789A" w:rsidRDefault="00483826" w:rsidP="0062492A">
            <w:pPr>
              <w:jc w:val="center"/>
              <w:rPr>
                <w:rFonts w:ascii="David" w:hAnsi="David" w:cs="David"/>
                <w:rtl/>
              </w:rPr>
            </w:pPr>
            <w:r w:rsidRPr="007A789A">
              <w:rPr>
                <w:rFonts w:ascii="David" w:hAnsi="David" w:cs="David"/>
                <w:color w:val="000000"/>
                <w:rtl/>
              </w:rPr>
              <w:t>32.0314270</w:t>
            </w:r>
          </w:p>
        </w:tc>
        <w:tc>
          <w:tcPr>
            <w:tcW w:w="1051" w:type="dxa"/>
            <w:vAlign w:val="center"/>
          </w:tcPr>
          <w:p w14:paraId="4E88D7A8" w14:textId="01C01EBD" w:rsidR="00483826" w:rsidRPr="007A789A" w:rsidRDefault="00483826" w:rsidP="0062492A">
            <w:pPr>
              <w:jc w:val="center"/>
              <w:rPr>
                <w:rFonts w:ascii="David" w:hAnsi="David" w:cs="David"/>
                <w:rtl/>
              </w:rPr>
            </w:pPr>
            <w:r w:rsidRPr="007A789A">
              <w:rPr>
                <w:rFonts w:ascii="David" w:hAnsi="David" w:cs="David"/>
                <w:color w:val="000000"/>
                <w:rtl/>
              </w:rPr>
              <w:t>34.879189</w:t>
            </w:r>
          </w:p>
        </w:tc>
        <w:tc>
          <w:tcPr>
            <w:tcW w:w="1111" w:type="dxa"/>
            <w:vAlign w:val="center"/>
          </w:tcPr>
          <w:p w14:paraId="72C62098" w14:textId="4267F248" w:rsidR="00483826" w:rsidRPr="007A789A" w:rsidRDefault="00483826" w:rsidP="0062492A">
            <w:pPr>
              <w:jc w:val="center"/>
              <w:rPr>
                <w:rFonts w:ascii="David" w:hAnsi="David" w:cs="David"/>
                <w:rtl/>
              </w:rPr>
            </w:pPr>
            <w:r w:rsidRPr="007A789A">
              <w:rPr>
                <w:rFonts w:ascii="David" w:hAnsi="David" w:cs="David"/>
                <w:color w:val="000000"/>
                <w:rtl/>
              </w:rPr>
              <w:t>אתר משחקים</w:t>
            </w:r>
          </w:p>
        </w:tc>
        <w:tc>
          <w:tcPr>
            <w:tcW w:w="1275" w:type="dxa"/>
            <w:vAlign w:val="center"/>
          </w:tcPr>
          <w:p w14:paraId="35DD5BE2" w14:textId="28C681C9" w:rsidR="00483826" w:rsidRPr="007A789A" w:rsidRDefault="00483826" w:rsidP="0062492A">
            <w:pPr>
              <w:jc w:val="center"/>
              <w:rPr>
                <w:rFonts w:ascii="David" w:hAnsi="David" w:cs="David"/>
                <w:rtl/>
              </w:rPr>
            </w:pPr>
            <w:r w:rsidRPr="007A789A">
              <w:rPr>
                <w:rFonts w:ascii="David" w:hAnsi="David" w:cs="David"/>
                <w:color w:val="000000"/>
                <w:rtl/>
              </w:rPr>
              <w:t xml:space="preserve"> נדרש דרך נגישה, ריהוט חוץ נגיש ומתקני משחקים נגישים</w:t>
            </w:r>
          </w:p>
        </w:tc>
        <w:tc>
          <w:tcPr>
            <w:tcW w:w="1558" w:type="dxa"/>
            <w:vAlign w:val="center"/>
          </w:tcPr>
          <w:p w14:paraId="0540A962" w14:textId="296D5936" w:rsidR="00483826" w:rsidRPr="007A789A" w:rsidRDefault="00483826" w:rsidP="0062492A">
            <w:pPr>
              <w:jc w:val="center"/>
              <w:rPr>
                <w:rFonts w:ascii="David" w:hAnsi="David" w:cs="David"/>
                <w:rtl/>
              </w:rPr>
            </w:pPr>
            <w:r w:rsidRPr="007A789A">
              <w:rPr>
                <w:rFonts w:ascii="David" w:hAnsi="David" w:cs="David"/>
                <w:color w:val="000000"/>
                <w:rtl/>
              </w:rPr>
              <w:t>שניהם</w:t>
            </w:r>
          </w:p>
        </w:tc>
      </w:tr>
      <w:tr w:rsidR="00483826" w:rsidRPr="00444FDC" w14:paraId="749B647A" w14:textId="77777777" w:rsidTr="00483826">
        <w:tc>
          <w:tcPr>
            <w:tcW w:w="879" w:type="dxa"/>
            <w:vAlign w:val="center"/>
          </w:tcPr>
          <w:p w14:paraId="4B9DC6DC" w14:textId="4290E9B1" w:rsidR="00483826" w:rsidRPr="007A789A" w:rsidRDefault="00483826" w:rsidP="0062492A">
            <w:pPr>
              <w:jc w:val="center"/>
              <w:rPr>
                <w:rFonts w:ascii="David" w:hAnsi="David" w:cs="David"/>
                <w:rtl/>
              </w:rPr>
            </w:pPr>
            <w:r w:rsidRPr="007A789A">
              <w:rPr>
                <w:rFonts w:ascii="David" w:hAnsi="David" w:cs="David"/>
                <w:color w:val="000000"/>
                <w:rtl/>
              </w:rPr>
              <w:t>1</w:t>
            </w:r>
            <w:r>
              <w:rPr>
                <w:rFonts w:ascii="David" w:hAnsi="David" w:cs="David" w:hint="cs"/>
                <w:color w:val="000000"/>
                <w:rtl/>
              </w:rPr>
              <w:t>2</w:t>
            </w:r>
          </w:p>
        </w:tc>
        <w:tc>
          <w:tcPr>
            <w:tcW w:w="1136" w:type="dxa"/>
            <w:vAlign w:val="center"/>
          </w:tcPr>
          <w:p w14:paraId="7EE2B737" w14:textId="63970018" w:rsidR="00483826" w:rsidRPr="00483826" w:rsidRDefault="00483826" w:rsidP="0062492A">
            <w:pPr>
              <w:rPr>
                <w:rFonts w:ascii="David" w:hAnsi="David" w:cs="David"/>
                <w:rtl/>
              </w:rPr>
            </w:pPr>
            <w:r w:rsidRPr="00483826">
              <w:rPr>
                <w:rFonts w:ascii="David" w:hAnsi="David" w:cs="David"/>
                <w:color w:val="000000"/>
                <w:rtl/>
              </w:rPr>
              <w:t xml:space="preserve">גן הבנים </w:t>
            </w:r>
          </w:p>
        </w:tc>
        <w:tc>
          <w:tcPr>
            <w:tcW w:w="1087" w:type="dxa"/>
            <w:vAlign w:val="center"/>
          </w:tcPr>
          <w:p w14:paraId="5A9BBC41" w14:textId="32EB7C60" w:rsidR="00483826" w:rsidRPr="00483826" w:rsidRDefault="00483826" w:rsidP="0062492A">
            <w:pPr>
              <w:jc w:val="center"/>
              <w:rPr>
                <w:rFonts w:ascii="David" w:hAnsi="David" w:cs="David"/>
                <w:rtl/>
              </w:rPr>
            </w:pPr>
            <w:r w:rsidRPr="00483826">
              <w:rPr>
                <w:rFonts w:ascii="David" w:hAnsi="David" w:cs="David"/>
                <w:color w:val="000000"/>
                <w:rtl/>
              </w:rPr>
              <w:t> </w:t>
            </w:r>
          </w:p>
        </w:tc>
        <w:tc>
          <w:tcPr>
            <w:tcW w:w="871" w:type="dxa"/>
            <w:vAlign w:val="center"/>
          </w:tcPr>
          <w:p w14:paraId="2391EC72" w14:textId="0F0F38AF" w:rsidR="00483826" w:rsidRPr="00483826" w:rsidRDefault="00483826" w:rsidP="0062492A">
            <w:pPr>
              <w:jc w:val="center"/>
              <w:rPr>
                <w:rFonts w:ascii="David" w:hAnsi="David" w:cs="David"/>
                <w:rtl/>
              </w:rPr>
            </w:pPr>
            <w:r w:rsidRPr="00483826">
              <w:rPr>
                <w:rFonts w:ascii="David" w:hAnsi="David" w:cs="David"/>
                <w:color w:val="000000"/>
                <w:rtl/>
              </w:rPr>
              <w:t> </w:t>
            </w:r>
          </w:p>
        </w:tc>
        <w:tc>
          <w:tcPr>
            <w:tcW w:w="1148" w:type="dxa"/>
            <w:vAlign w:val="center"/>
          </w:tcPr>
          <w:p w14:paraId="30289B4B" w14:textId="55FE41D4" w:rsidR="00483826" w:rsidRPr="00483826" w:rsidRDefault="00483826" w:rsidP="0062492A">
            <w:pPr>
              <w:jc w:val="center"/>
              <w:rPr>
                <w:rFonts w:ascii="David" w:hAnsi="David" w:cs="David"/>
                <w:rtl/>
              </w:rPr>
            </w:pPr>
            <w:r w:rsidRPr="00483826">
              <w:rPr>
                <w:rFonts w:ascii="David" w:hAnsi="David" w:cs="David"/>
                <w:color w:val="000000"/>
                <w:rtl/>
              </w:rPr>
              <w:t>32.0308930</w:t>
            </w:r>
          </w:p>
        </w:tc>
        <w:tc>
          <w:tcPr>
            <w:tcW w:w="1051" w:type="dxa"/>
            <w:vAlign w:val="center"/>
          </w:tcPr>
          <w:p w14:paraId="20DA69D5" w14:textId="16303AF5" w:rsidR="00483826" w:rsidRPr="00483826" w:rsidRDefault="00483826" w:rsidP="0062492A">
            <w:pPr>
              <w:jc w:val="center"/>
              <w:rPr>
                <w:rFonts w:ascii="David" w:hAnsi="David" w:cs="David"/>
                <w:rtl/>
              </w:rPr>
            </w:pPr>
            <w:r w:rsidRPr="00483826">
              <w:rPr>
                <w:rFonts w:ascii="David" w:hAnsi="David" w:cs="David"/>
                <w:color w:val="000000"/>
                <w:rtl/>
              </w:rPr>
              <w:t>34.888079</w:t>
            </w:r>
          </w:p>
        </w:tc>
        <w:tc>
          <w:tcPr>
            <w:tcW w:w="1111" w:type="dxa"/>
            <w:vAlign w:val="center"/>
          </w:tcPr>
          <w:p w14:paraId="761AE532" w14:textId="535293C8" w:rsidR="00483826" w:rsidRPr="00483826" w:rsidRDefault="00483826" w:rsidP="0062492A">
            <w:pPr>
              <w:jc w:val="center"/>
              <w:rPr>
                <w:rFonts w:ascii="David" w:hAnsi="David" w:cs="David"/>
                <w:rtl/>
              </w:rPr>
            </w:pPr>
            <w:r w:rsidRPr="00483826">
              <w:rPr>
                <w:rFonts w:ascii="David" w:hAnsi="David" w:cs="David"/>
                <w:color w:val="000000"/>
                <w:rtl/>
              </w:rPr>
              <w:t>אתר הנצחה</w:t>
            </w:r>
          </w:p>
        </w:tc>
        <w:tc>
          <w:tcPr>
            <w:tcW w:w="1275" w:type="dxa"/>
            <w:vAlign w:val="center"/>
          </w:tcPr>
          <w:p w14:paraId="00D7A0AF" w14:textId="21FC4423" w:rsidR="00483826" w:rsidRPr="00483826" w:rsidRDefault="00483826" w:rsidP="0062492A">
            <w:pPr>
              <w:jc w:val="center"/>
              <w:rPr>
                <w:rFonts w:ascii="David" w:hAnsi="David" w:cs="David"/>
                <w:rtl/>
              </w:rPr>
            </w:pPr>
            <w:r w:rsidRPr="00483826">
              <w:rPr>
                <w:rFonts w:ascii="David" w:hAnsi="David" w:cs="David"/>
                <w:color w:val="000000"/>
                <w:rtl/>
              </w:rPr>
              <w:t xml:space="preserve"> נדרש דרך נגישה, ריהוט חוץ נגיש</w:t>
            </w:r>
          </w:p>
        </w:tc>
        <w:tc>
          <w:tcPr>
            <w:tcW w:w="1558" w:type="dxa"/>
            <w:vAlign w:val="center"/>
          </w:tcPr>
          <w:p w14:paraId="7AE170FA" w14:textId="47203110" w:rsidR="00483826" w:rsidRPr="00483826" w:rsidRDefault="00483826" w:rsidP="0062492A">
            <w:pPr>
              <w:jc w:val="center"/>
              <w:rPr>
                <w:rFonts w:ascii="David" w:hAnsi="David" w:cs="David"/>
                <w:rtl/>
              </w:rPr>
            </w:pPr>
            <w:r w:rsidRPr="00483826">
              <w:rPr>
                <w:rFonts w:ascii="David" w:hAnsi="David" w:cs="David"/>
                <w:color w:val="000000"/>
                <w:rtl/>
              </w:rPr>
              <w:t>שניהם</w:t>
            </w:r>
          </w:p>
        </w:tc>
      </w:tr>
      <w:tr w:rsidR="00483826" w:rsidRPr="00444FDC" w14:paraId="0FD4193A" w14:textId="77777777" w:rsidTr="00483826">
        <w:tc>
          <w:tcPr>
            <w:tcW w:w="879" w:type="dxa"/>
            <w:vAlign w:val="center"/>
          </w:tcPr>
          <w:p w14:paraId="086A87C5" w14:textId="69E74B2B" w:rsidR="00483826" w:rsidRPr="007A789A" w:rsidRDefault="00483826" w:rsidP="00A37378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color w:val="000000"/>
                <w:rtl/>
              </w:rPr>
              <w:t>13</w:t>
            </w:r>
          </w:p>
        </w:tc>
        <w:tc>
          <w:tcPr>
            <w:tcW w:w="1136" w:type="dxa"/>
            <w:vAlign w:val="center"/>
          </w:tcPr>
          <w:p w14:paraId="79E75652" w14:textId="359E7471" w:rsidR="00483826" w:rsidRPr="007A789A" w:rsidRDefault="00483826" w:rsidP="00A37378">
            <w:pPr>
              <w:rPr>
                <w:rFonts w:ascii="David" w:hAnsi="David" w:cs="David"/>
                <w:rtl/>
              </w:rPr>
            </w:pPr>
            <w:r w:rsidRPr="007A789A">
              <w:rPr>
                <w:rFonts w:ascii="David" w:hAnsi="David" w:cs="David"/>
                <w:color w:val="000000"/>
                <w:rtl/>
              </w:rPr>
              <w:t>גינת דולב</w:t>
            </w:r>
          </w:p>
        </w:tc>
        <w:tc>
          <w:tcPr>
            <w:tcW w:w="1087" w:type="dxa"/>
            <w:vAlign w:val="center"/>
          </w:tcPr>
          <w:p w14:paraId="3AE78C1D" w14:textId="7FACD04B" w:rsidR="00483826" w:rsidRPr="007A789A" w:rsidRDefault="00483826" w:rsidP="00A37378">
            <w:pPr>
              <w:jc w:val="center"/>
              <w:rPr>
                <w:rFonts w:ascii="David" w:hAnsi="David" w:cs="David"/>
                <w:rtl/>
              </w:rPr>
            </w:pPr>
            <w:r w:rsidRPr="007A789A">
              <w:rPr>
                <w:rFonts w:ascii="David" w:hAnsi="David" w:cs="David"/>
                <w:color w:val="000000"/>
                <w:rtl/>
              </w:rPr>
              <w:t> </w:t>
            </w:r>
          </w:p>
        </w:tc>
        <w:tc>
          <w:tcPr>
            <w:tcW w:w="871" w:type="dxa"/>
            <w:vAlign w:val="center"/>
          </w:tcPr>
          <w:p w14:paraId="5FF705FB" w14:textId="0ECF56D3" w:rsidR="00483826" w:rsidRPr="007A789A" w:rsidRDefault="00483826" w:rsidP="00A37378">
            <w:pPr>
              <w:jc w:val="center"/>
              <w:rPr>
                <w:rFonts w:ascii="David" w:hAnsi="David" w:cs="David"/>
                <w:rtl/>
              </w:rPr>
            </w:pPr>
            <w:r w:rsidRPr="007A789A">
              <w:rPr>
                <w:rFonts w:ascii="David" w:hAnsi="David" w:cs="David"/>
                <w:color w:val="000000"/>
                <w:rtl/>
              </w:rPr>
              <w:t> </w:t>
            </w:r>
          </w:p>
        </w:tc>
        <w:tc>
          <w:tcPr>
            <w:tcW w:w="1148" w:type="dxa"/>
            <w:vAlign w:val="center"/>
          </w:tcPr>
          <w:p w14:paraId="22AD5909" w14:textId="69EE0730" w:rsidR="00483826" w:rsidRPr="007A789A" w:rsidRDefault="00483826" w:rsidP="00A37378">
            <w:pPr>
              <w:jc w:val="center"/>
              <w:rPr>
                <w:rFonts w:ascii="David" w:hAnsi="David" w:cs="David"/>
                <w:rtl/>
              </w:rPr>
            </w:pPr>
            <w:r w:rsidRPr="007A789A">
              <w:rPr>
                <w:rFonts w:ascii="David" w:hAnsi="David" w:cs="David"/>
                <w:color w:val="000000"/>
                <w:rtl/>
              </w:rPr>
              <w:t>32.0348910</w:t>
            </w:r>
          </w:p>
        </w:tc>
        <w:tc>
          <w:tcPr>
            <w:tcW w:w="1051" w:type="dxa"/>
            <w:vAlign w:val="center"/>
          </w:tcPr>
          <w:p w14:paraId="6F3D627E" w14:textId="0C4385A1" w:rsidR="00483826" w:rsidRPr="007A789A" w:rsidRDefault="00483826" w:rsidP="00A37378">
            <w:pPr>
              <w:jc w:val="center"/>
              <w:rPr>
                <w:rFonts w:ascii="David" w:hAnsi="David" w:cs="David"/>
                <w:rtl/>
              </w:rPr>
            </w:pPr>
            <w:r w:rsidRPr="007A789A">
              <w:rPr>
                <w:rFonts w:ascii="David" w:hAnsi="David" w:cs="David"/>
                <w:color w:val="000000"/>
                <w:rtl/>
              </w:rPr>
              <w:t>34.877487</w:t>
            </w:r>
          </w:p>
        </w:tc>
        <w:tc>
          <w:tcPr>
            <w:tcW w:w="1111" w:type="dxa"/>
            <w:vAlign w:val="center"/>
          </w:tcPr>
          <w:p w14:paraId="20F86CC4" w14:textId="26F3088E" w:rsidR="00483826" w:rsidRPr="007A789A" w:rsidRDefault="00483826" w:rsidP="00A37378">
            <w:pPr>
              <w:jc w:val="center"/>
              <w:rPr>
                <w:rFonts w:ascii="David" w:hAnsi="David" w:cs="David"/>
                <w:rtl/>
              </w:rPr>
            </w:pPr>
            <w:r w:rsidRPr="007A789A">
              <w:rPr>
                <w:rFonts w:ascii="David" w:hAnsi="David" w:cs="David"/>
                <w:color w:val="000000"/>
                <w:rtl/>
              </w:rPr>
              <w:t>אתר משחקים</w:t>
            </w:r>
          </w:p>
        </w:tc>
        <w:tc>
          <w:tcPr>
            <w:tcW w:w="1275" w:type="dxa"/>
            <w:vAlign w:val="center"/>
          </w:tcPr>
          <w:p w14:paraId="757171BE" w14:textId="7F6D7FEC" w:rsidR="00483826" w:rsidRPr="007A789A" w:rsidRDefault="00483826" w:rsidP="00A37378">
            <w:pPr>
              <w:jc w:val="center"/>
              <w:rPr>
                <w:rFonts w:ascii="David" w:hAnsi="David" w:cs="David"/>
                <w:rtl/>
              </w:rPr>
            </w:pPr>
            <w:r w:rsidRPr="007A789A">
              <w:rPr>
                <w:rFonts w:ascii="David" w:hAnsi="David" w:cs="David"/>
                <w:color w:val="000000"/>
                <w:rtl/>
              </w:rPr>
              <w:t xml:space="preserve"> נדרש דרך נגישה, ריהוט חוץ נגיש ומתקני משחקים נגישים</w:t>
            </w:r>
          </w:p>
        </w:tc>
        <w:tc>
          <w:tcPr>
            <w:tcW w:w="1558" w:type="dxa"/>
            <w:vAlign w:val="center"/>
          </w:tcPr>
          <w:p w14:paraId="656D5E78" w14:textId="4F616B07" w:rsidR="00483826" w:rsidRPr="007A789A" w:rsidRDefault="00483826" w:rsidP="00A37378">
            <w:pPr>
              <w:jc w:val="center"/>
              <w:rPr>
                <w:rFonts w:ascii="David" w:hAnsi="David" w:cs="David"/>
                <w:rtl/>
              </w:rPr>
            </w:pPr>
            <w:r w:rsidRPr="007A789A">
              <w:rPr>
                <w:rFonts w:ascii="David" w:hAnsi="David" w:cs="David"/>
                <w:color w:val="000000"/>
                <w:rtl/>
              </w:rPr>
              <w:t>שניהם</w:t>
            </w:r>
          </w:p>
        </w:tc>
      </w:tr>
      <w:tr w:rsidR="00483826" w:rsidRPr="00444FDC" w14:paraId="72A4093B" w14:textId="77777777" w:rsidTr="00483826">
        <w:tc>
          <w:tcPr>
            <w:tcW w:w="879" w:type="dxa"/>
            <w:vAlign w:val="center"/>
          </w:tcPr>
          <w:p w14:paraId="00C6529D" w14:textId="2DA8B21E" w:rsidR="00483826" w:rsidRPr="007A789A" w:rsidRDefault="00483826" w:rsidP="0062492A">
            <w:pPr>
              <w:jc w:val="center"/>
              <w:rPr>
                <w:rFonts w:ascii="David" w:hAnsi="David" w:cs="David"/>
                <w:rtl/>
              </w:rPr>
            </w:pPr>
            <w:r w:rsidRPr="007A789A">
              <w:rPr>
                <w:rFonts w:ascii="David" w:hAnsi="David" w:cs="David"/>
                <w:color w:val="000000"/>
                <w:rtl/>
              </w:rPr>
              <w:t>1</w:t>
            </w:r>
            <w:r>
              <w:rPr>
                <w:rFonts w:ascii="David" w:hAnsi="David" w:cs="David" w:hint="cs"/>
                <w:color w:val="000000"/>
                <w:rtl/>
              </w:rPr>
              <w:t>4</w:t>
            </w:r>
          </w:p>
        </w:tc>
        <w:tc>
          <w:tcPr>
            <w:tcW w:w="1136" w:type="dxa"/>
            <w:vAlign w:val="center"/>
          </w:tcPr>
          <w:p w14:paraId="535BF48D" w14:textId="63A6EB31" w:rsidR="00483826" w:rsidRPr="007A789A" w:rsidRDefault="00483826" w:rsidP="0062492A">
            <w:pPr>
              <w:rPr>
                <w:rFonts w:ascii="David" w:hAnsi="David" w:cs="David"/>
                <w:rtl/>
              </w:rPr>
            </w:pPr>
            <w:r w:rsidRPr="007A789A">
              <w:rPr>
                <w:rFonts w:ascii="David" w:hAnsi="David" w:cs="David"/>
                <w:color w:val="000000"/>
                <w:rtl/>
              </w:rPr>
              <w:t>אנדרטה לזכר נחשון וקסמן</w:t>
            </w:r>
          </w:p>
        </w:tc>
        <w:tc>
          <w:tcPr>
            <w:tcW w:w="1087" w:type="dxa"/>
            <w:vAlign w:val="center"/>
          </w:tcPr>
          <w:p w14:paraId="09C1A2D0" w14:textId="15999C08" w:rsidR="00483826" w:rsidRPr="007A789A" w:rsidRDefault="00483826" w:rsidP="0062492A">
            <w:pPr>
              <w:jc w:val="center"/>
              <w:rPr>
                <w:rFonts w:ascii="David" w:hAnsi="David" w:cs="David"/>
                <w:rtl/>
              </w:rPr>
            </w:pPr>
            <w:r w:rsidRPr="007A789A">
              <w:rPr>
                <w:rFonts w:ascii="David" w:hAnsi="David" w:cs="David"/>
                <w:color w:val="000000"/>
                <w:rtl/>
              </w:rPr>
              <w:t> </w:t>
            </w:r>
          </w:p>
        </w:tc>
        <w:tc>
          <w:tcPr>
            <w:tcW w:w="871" w:type="dxa"/>
            <w:vAlign w:val="center"/>
          </w:tcPr>
          <w:p w14:paraId="648FBF7B" w14:textId="4103A198" w:rsidR="00483826" w:rsidRPr="007A789A" w:rsidRDefault="00483826" w:rsidP="0062492A">
            <w:pPr>
              <w:jc w:val="center"/>
              <w:rPr>
                <w:rFonts w:ascii="David" w:hAnsi="David" w:cs="David"/>
                <w:rtl/>
              </w:rPr>
            </w:pPr>
            <w:r w:rsidRPr="007A789A">
              <w:rPr>
                <w:rFonts w:ascii="David" w:hAnsi="David" w:cs="David"/>
                <w:color w:val="000000"/>
                <w:rtl/>
              </w:rPr>
              <w:t> </w:t>
            </w:r>
          </w:p>
        </w:tc>
        <w:tc>
          <w:tcPr>
            <w:tcW w:w="1148" w:type="dxa"/>
            <w:vAlign w:val="center"/>
          </w:tcPr>
          <w:p w14:paraId="79B1BB2E" w14:textId="435B1105" w:rsidR="00483826" w:rsidRPr="007A789A" w:rsidRDefault="00483826" w:rsidP="0062492A">
            <w:pPr>
              <w:jc w:val="center"/>
              <w:rPr>
                <w:rFonts w:ascii="David" w:hAnsi="David" w:cs="David"/>
                <w:rtl/>
              </w:rPr>
            </w:pPr>
            <w:r w:rsidRPr="007A789A">
              <w:rPr>
                <w:rFonts w:ascii="David" w:hAnsi="David" w:cs="David"/>
                <w:color w:val="000000"/>
                <w:rtl/>
              </w:rPr>
              <w:t>32.0257820</w:t>
            </w:r>
          </w:p>
        </w:tc>
        <w:tc>
          <w:tcPr>
            <w:tcW w:w="1051" w:type="dxa"/>
            <w:vAlign w:val="center"/>
          </w:tcPr>
          <w:p w14:paraId="3266CA53" w14:textId="17A8CDA0" w:rsidR="00483826" w:rsidRPr="007A789A" w:rsidRDefault="00483826" w:rsidP="0062492A">
            <w:pPr>
              <w:jc w:val="center"/>
              <w:rPr>
                <w:rFonts w:ascii="David" w:hAnsi="David" w:cs="David"/>
                <w:rtl/>
              </w:rPr>
            </w:pPr>
            <w:r w:rsidRPr="007A789A">
              <w:rPr>
                <w:rFonts w:ascii="David" w:hAnsi="David" w:cs="David"/>
                <w:color w:val="000000"/>
                <w:rtl/>
              </w:rPr>
              <w:t>34.898529</w:t>
            </w:r>
          </w:p>
        </w:tc>
        <w:tc>
          <w:tcPr>
            <w:tcW w:w="1111" w:type="dxa"/>
            <w:vAlign w:val="center"/>
          </w:tcPr>
          <w:p w14:paraId="2C6C9A4F" w14:textId="41E540AD" w:rsidR="00483826" w:rsidRPr="007A789A" w:rsidRDefault="00483826" w:rsidP="0062492A">
            <w:pPr>
              <w:jc w:val="center"/>
              <w:rPr>
                <w:rFonts w:ascii="David" w:hAnsi="David" w:cs="David"/>
                <w:rtl/>
              </w:rPr>
            </w:pPr>
            <w:r w:rsidRPr="007A789A">
              <w:rPr>
                <w:rFonts w:ascii="David" w:hAnsi="David" w:cs="David"/>
                <w:color w:val="000000"/>
                <w:rtl/>
              </w:rPr>
              <w:t>אתר הנצחה</w:t>
            </w:r>
          </w:p>
        </w:tc>
        <w:tc>
          <w:tcPr>
            <w:tcW w:w="1275" w:type="dxa"/>
            <w:vAlign w:val="center"/>
          </w:tcPr>
          <w:p w14:paraId="5D689F77" w14:textId="12EF069D" w:rsidR="00483826" w:rsidRPr="007A789A" w:rsidRDefault="00483826" w:rsidP="0062492A">
            <w:pPr>
              <w:jc w:val="center"/>
              <w:rPr>
                <w:rFonts w:ascii="David" w:hAnsi="David" w:cs="David"/>
                <w:rtl/>
              </w:rPr>
            </w:pPr>
            <w:r w:rsidRPr="007A789A">
              <w:rPr>
                <w:rFonts w:ascii="David" w:hAnsi="David" w:cs="David"/>
                <w:color w:val="000000"/>
                <w:rtl/>
              </w:rPr>
              <w:t xml:space="preserve"> נדרש דרך נגישה, ריהוט חוץ נגיש</w:t>
            </w:r>
          </w:p>
        </w:tc>
        <w:tc>
          <w:tcPr>
            <w:tcW w:w="1558" w:type="dxa"/>
            <w:vAlign w:val="center"/>
          </w:tcPr>
          <w:p w14:paraId="3AAB17B5" w14:textId="2A7A532C" w:rsidR="00483826" w:rsidRPr="007A789A" w:rsidRDefault="00483826" w:rsidP="0062492A">
            <w:pPr>
              <w:jc w:val="center"/>
              <w:rPr>
                <w:rFonts w:ascii="David" w:hAnsi="David" w:cs="David"/>
                <w:rtl/>
              </w:rPr>
            </w:pPr>
            <w:r w:rsidRPr="007A789A">
              <w:rPr>
                <w:rFonts w:ascii="David" w:hAnsi="David" w:cs="David"/>
                <w:color w:val="000000"/>
                <w:rtl/>
              </w:rPr>
              <w:t>שניהם</w:t>
            </w:r>
          </w:p>
        </w:tc>
      </w:tr>
      <w:tr w:rsidR="00483826" w:rsidRPr="00444FDC" w14:paraId="664022C4" w14:textId="77777777" w:rsidTr="00483826">
        <w:tc>
          <w:tcPr>
            <w:tcW w:w="879" w:type="dxa"/>
            <w:vAlign w:val="center"/>
          </w:tcPr>
          <w:p w14:paraId="658A3057" w14:textId="32A0E9A8" w:rsidR="00483826" w:rsidRPr="007A789A" w:rsidRDefault="00483826" w:rsidP="0062492A">
            <w:pPr>
              <w:jc w:val="center"/>
              <w:rPr>
                <w:rFonts w:ascii="David" w:hAnsi="David" w:cs="David"/>
                <w:rtl/>
              </w:rPr>
            </w:pPr>
            <w:r w:rsidRPr="007A789A">
              <w:rPr>
                <w:rFonts w:ascii="David" w:hAnsi="David" w:cs="David"/>
                <w:color w:val="000000"/>
                <w:rtl/>
              </w:rPr>
              <w:t>1</w:t>
            </w:r>
            <w:r>
              <w:rPr>
                <w:rFonts w:ascii="David" w:hAnsi="David" w:cs="David" w:hint="cs"/>
                <w:color w:val="000000"/>
                <w:rtl/>
              </w:rPr>
              <w:t>5</w:t>
            </w:r>
          </w:p>
        </w:tc>
        <w:tc>
          <w:tcPr>
            <w:tcW w:w="1136" w:type="dxa"/>
            <w:vAlign w:val="center"/>
          </w:tcPr>
          <w:p w14:paraId="016D6BCD" w14:textId="247017D2" w:rsidR="00483826" w:rsidRPr="007A789A" w:rsidRDefault="00483826" w:rsidP="0062492A">
            <w:pPr>
              <w:rPr>
                <w:rFonts w:ascii="David" w:hAnsi="David" w:cs="David"/>
                <w:rtl/>
              </w:rPr>
            </w:pPr>
            <w:r w:rsidRPr="007A789A">
              <w:rPr>
                <w:rFonts w:ascii="David" w:hAnsi="David" w:cs="David"/>
                <w:color w:val="000000"/>
                <w:rtl/>
              </w:rPr>
              <w:t>מגרש הוקי רולר</w:t>
            </w:r>
          </w:p>
        </w:tc>
        <w:tc>
          <w:tcPr>
            <w:tcW w:w="1087" w:type="dxa"/>
            <w:vAlign w:val="center"/>
          </w:tcPr>
          <w:p w14:paraId="5DCD440E" w14:textId="7B4EAC13" w:rsidR="00483826" w:rsidRPr="007A789A" w:rsidRDefault="00483826" w:rsidP="0062492A">
            <w:pPr>
              <w:jc w:val="center"/>
              <w:rPr>
                <w:rFonts w:ascii="David" w:hAnsi="David" w:cs="David"/>
                <w:rtl/>
              </w:rPr>
            </w:pPr>
            <w:r w:rsidRPr="007A789A">
              <w:rPr>
                <w:rFonts w:ascii="David" w:hAnsi="David" w:cs="David"/>
                <w:color w:val="000000"/>
                <w:rtl/>
              </w:rPr>
              <w:t> </w:t>
            </w:r>
          </w:p>
        </w:tc>
        <w:tc>
          <w:tcPr>
            <w:tcW w:w="871" w:type="dxa"/>
            <w:vAlign w:val="center"/>
          </w:tcPr>
          <w:p w14:paraId="26B8A9DA" w14:textId="142C5E79" w:rsidR="00483826" w:rsidRPr="007A789A" w:rsidRDefault="00483826" w:rsidP="0062492A">
            <w:pPr>
              <w:jc w:val="center"/>
              <w:rPr>
                <w:rFonts w:ascii="David" w:hAnsi="David" w:cs="David"/>
                <w:rtl/>
              </w:rPr>
            </w:pPr>
            <w:r w:rsidRPr="007A789A">
              <w:rPr>
                <w:rFonts w:ascii="David" w:hAnsi="David" w:cs="David"/>
                <w:color w:val="000000"/>
                <w:rtl/>
              </w:rPr>
              <w:t> </w:t>
            </w:r>
          </w:p>
        </w:tc>
        <w:tc>
          <w:tcPr>
            <w:tcW w:w="1148" w:type="dxa"/>
            <w:vAlign w:val="center"/>
          </w:tcPr>
          <w:p w14:paraId="1558CA31" w14:textId="05310E52" w:rsidR="00483826" w:rsidRPr="007A789A" w:rsidRDefault="00483826" w:rsidP="0062492A">
            <w:pPr>
              <w:jc w:val="center"/>
              <w:rPr>
                <w:rFonts w:ascii="David" w:hAnsi="David" w:cs="David"/>
                <w:rtl/>
              </w:rPr>
            </w:pPr>
            <w:r w:rsidRPr="007A789A">
              <w:rPr>
                <w:rFonts w:ascii="David" w:hAnsi="David" w:cs="David"/>
                <w:color w:val="000000"/>
                <w:rtl/>
              </w:rPr>
              <w:t>32.0293430</w:t>
            </w:r>
          </w:p>
        </w:tc>
        <w:tc>
          <w:tcPr>
            <w:tcW w:w="1051" w:type="dxa"/>
            <w:vAlign w:val="center"/>
          </w:tcPr>
          <w:p w14:paraId="0A5183E9" w14:textId="45FF0268" w:rsidR="00483826" w:rsidRPr="007A789A" w:rsidRDefault="00483826" w:rsidP="0062492A">
            <w:pPr>
              <w:jc w:val="center"/>
              <w:rPr>
                <w:rFonts w:ascii="David" w:hAnsi="David" w:cs="David"/>
                <w:rtl/>
              </w:rPr>
            </w:pPr>
            <w:r w:rsidRPr="007A789A">
              <w:rPr>
                <w:rFonts w:ascii="David" w:hAnsi="David" w:cs="David"/>
                <w:color w:val="000000"/>
                <w:rtl/>
              </w:rPr>
              <w:t>34.878663</w:t>
            </w:r>
          </w:p>
        </w:tc>
        <w:tc>
          <w:tcPr>
            <w:tcW w:w="1111" w:type="dxa"/>
            <w:vAlign w:val="center"/>
          </w:tcPr>
          <w:p w14:paraId="743E2768" w14:textId="630C2679" w:rsidR="00483826" w:rsidRPr="007A789A" w:rsidRDefault="00483826" w:rsidP="0062492A">
            <w:pPr>
              <w:jc w:val="center"/>
              <w:rPr>
                <w:rFonts w:ascii="David" w:hAnsi="David" w:cs="David"/>
                <w:rtl/>
              </w:rPr>
            </w:pPr>
            <w:r w:rsidRPr="007A789A">
              <w:rPr>
                <w:rFonts w:ascii="David" w:hAnsi="David" w:cs="David"/>
                <w:color w:val="000000"/>
                <w:rtl/>
              </w:rPr>
              <w:t>מגרש ספורט</w:t>
            </w:r>
          </w:p>
        </w:tc>
        <w:tc>
          <w:tcPr>
            <w:tcW w:w="1275" w:type="dxa"/>
            <w:vAlign w:val="center"/>
          </w:tcPr>
          <w:p w14:paraId="0F7AAF9A" w14:textId="642CCFDD" w:rsidR="00483826" w:rsidRPr="007A789A" w:rsidRDefault="00483826" w:rsidP="0062492A">
            <w:pPr>
              <w:jc w:val="center"/>
              <w:rPr>
                <w:rFonts w:ascii="David" w:hAnsi="David" w:cs="David"/>
                <w:rtl/>
              </w:rPr>
            </w:pPr>
            <w:r w:rsidRPr="007A789A">
              <w:rPr>
                <w:rFonts w:ascii="David" w:hAnsi="David" w:cs="David"/>
                <w:color w:val="000000"/>
                <w:rtl/>
              </w:rPr>
              <w:t xml:space="preserve"> נדרש דרך נגישה, ריהוט חוץ נגיש</w:t>
            </w:r>
          </w:p>
        </w:tc>
        <w:tc>
          <w:tcPr>
            <w:tcW w:w="1558" w:type="dxa"/>
            <w:vAlign w:val="center"/>
          </w:tcPr>
          <w:p w14:paraId="15E707F9" w14:textId="7D761B30" w:rsidR="00483826" w:rsidRPr="007A789A" w:rsidRDefault="00483826" w:rsidP="0062492A">
            <w:pPr>
              <w:jc w:val="center"/>
              <w:rPr>
                <w:rFonts w:ascii="David" w:hAnsi="David" w:cs="David"/>
                <w:rtl/>
              </w:rPr>
            </w:pPr>
            <w:r w:rsidRPr="007A789A">
              <w:rPr>
                <w:rFonts w:ascii="David" w:hAnsi="David" w:cs="David"/>
                <w:color w:val="000000"/>
                <w:rtl/>
              </w:rPr>
              <w:t>שניהם</w:t>
            </w:r>
          </w:p>
        </w:tc>
      </w:tr>
      <w:tr w:rsidR="00483826" w:rsidRPr="00444FDC" w14:paraId="1BE4A1B9" w14:textId="77777777" w:rsidTr="00483826">
        <w:tc>
          <w:tcPr>
            <w:tcW w:w="879" w:type="dxa"/>
            <w:vAlign w:val="center"/>
          </w:tcPr>
          <w:p w14:paraId="74952FE8" w14:textId="0018FD5E" w:rsidR="00483826" w:rsidRPr="007A789A" w:rsidRDefault="00483826" w:rsidP="0062492A">
            <w:pPr>
              <w:jc w:val="center"/>
              <w:rPr>
                <w:rFonts w:ascii="David" w:hAnsi="David" w:cs="David"/>
                <w:rtl/>
              </w:rPr>
            </w:pPr>
            <w:r w:rsidRPr="007A789A">
              <w:rPr>
                <w:rFonts w:ascii="David" w:hAnsi="David" w:cs="David"/>
                <w:color w:val="000000"/>
                <w:rtl/>
              </w:rPr>
              <w:t>1</w:t>
            </w:r>
            <w:r>
              <w:rPr>
                <w:rFonts w:ascii="David" w:hAnsi="David" w:cs="David" w:hint="cs"/>
                <w:color w:val="000000"/>
                <w:rtl/>
              </w:rPr>
              <w:t>6</w:t>
            </w:r>
          </w:p>
        </w:tc>
        <w:tc>
          <w:tcPr>
            <w:tcW w:w="1136" w:type="dxa"/>
            <w:vAlign w:val="center"/>
          </w:tcPr>
          <w:p w14:paraId="1A5BCF65" w14:textId="5C0AA228" w:rsidR="00483826" w:rsidRPr="007A789A" w:rsidRDefault="00483826" w:rsidP="0062492A">
            <w:pPr>
              <w:rPr>
                <w:rFonts w:ascii="David" w:hAnsi="David" w:cs="David"/>
                <w:rtl/>
              </w:rPr>
            </w:pPr>
            <w:r w:rsidRPr="007A789A">
              <w:rPr>
                <w:rFonts w:ascii="David" w:hAnsi="David" w:cs="David"/>
                <w:color w:val="000000"/>
                <w:rtl/>
              </w:rPr>
              <w:t>מגרש טניס - במעלה</w:t>
            </w:r>
          </w:p>
        </w:tc>
        <w:tc>
          <w:tcPr>
            <w:tcW w:w="1087" w:type="dxa"/>
            <w:vAlign w:val="center"/>
          </w:tcPr>
          <w:p w14:paraId="4F301B4D" w14:textId="1EFBB392" w:rsidR="00483826" w:rsidRPr="007A789A" w:rsidRDefault="00483826" w:rsidP="0062492A">
            <w:pPr>
              <w:jc w:val="center"/>
              <w:rPr>
                <w:rFonts w:ascii="David" w:hAnsi="David" w:cs="David"/>
                <w:rtl/>
              </w:rPr>
            </w:pPr>
            <w:r w:rsidRPr="007A789A">
              <w:rPr>
                <w:rFonts w:ascii="David" w:hAnsi="David" w:cs="David"/>
                <w:color w:val="000000"/>
                <w:rtl/>
              </w:rPr>
              <w:t> </w:t>
            </w:r>
          </w:p>
        </w:tc>
        <w:tc>
          <w:tcPr>
            <w:tcW w:w="871" w:type="dxa"/>
            <w:vAlign w:val="center"/>
          </w:tcPr>
          <w:p w14:paraId="03942900" w14:textId="3924B61D" w:rsidR="00483826" w:rsidRPr="007A789A" w:rsidRDefault="00483826" w:rsidP="0062492A">
            <w:pPr>
              <w:jc w:val="center"/>
              <w:rPr>
                <w:rFonts w:ascii="David" w:hAnsi="David" w:cs="David"/>
                <w:rtl/>
              </w:rPr>
            </w:pPr>
            <w:r w:rsidRPr="007A789A">
              <w:rPr>
                <w:rFonts w:ascii="David" w:hAnsi="David" w:cs="David"/>
                <w:color w:val="000000"/>
                <w:rtl/>
              </w:rPr>
              <w:t> </w:t>
            </w:r>
          </w:p>
        </w:tc>
        <w:tc>
          <w:tcPr>
            <w:tcW w:w="1148" w:type="dxa"/>
            <w:vAlign w:val="center"/>
          </w:tcPr>
          <w:p w14:paraId="65F5982D" w14:textId="506B5AB7" w:rsidR="00483826" w:rsidRPr="007A789A" w:rsidRDefault="00483826" w:rsidP="0062492A">
            <w:pPr>
              <w:jc w:val="center"/>
              <w:rPr>
                <w:rFonts w:ascii="David" w:hAnsi="David" w:cs="David"/>
                <w:rtl/>
              </w:rPr>
            </w:pPr>
            <w:r w:rsidRPr="007A789A">
              <w:rPr>
                <w:rFonts w:ascii="David" w:hAnsi="David" w:cs="David"/>
                <w:color w:val="000000"/>
                <w:rtl/>
              </w:rPr>
              <w:t>32.0296190</w:t>
            </w:r>
          </w:p>
        </w:tc>
        <w:tc>
          <w:tcPr>
            <w:tcW w:w="1051" w:type="dxa"/>
            <w:vAlign w:val="center"/>
          </w:tcPr>
          <w:p w14:paraId="19DBD283" w14:textId="4183F2B3" w:rsidR="00483826" w:rsidRPr="007A789A" w:rsidRDefault="00483826" w:rsidP="0062492A">
            <w:pPr>
              <w:jc w:val="center"/>
              <w:rPr>
                <w:rFonts w:ascii="David" w:hAnsi="David" w:cs="David"/>
                <w:rtl/>
              </w:rPr>
            </w:pPr>
            <w:r w:rsidRPr="007A789A">
              <w:rPr>
                <w:rFonts w:ascii="David" w:hAnsi="David" w:cs="David"/>
                <w:color w:val="000000"/>
                <w:rtl/>
              </w:rPr>
              <w:t>34.894305</w:t>
            </w:r>
          </w:p>
        </w:tc>
        <w:tc>
          <w:tcPr>
            <w:tcW w:w="1111" w:type="dxa"/>
            <w:vAlign w:val="center"/>
          </w:tcPr>
          <w:p w14:paraId="2127AF1A" w14:textId="7E029D28" w:rsidR="00483826" w:rsidRPr="007A789A" w:rsidRDefault="00483826" w:rsidP="0062492A">
            <w:pPr>
              <w:jc w:val="center"/>
              <w:rPr>
                <w:rFonts w:ascii="David" w:hAnsi="David" w:cs="David"/>
                <w:rtl/>
              </w:rPr>
            </w:pPr>
            <w:r w:rsidRPr="007A789A">
              <w:rPr>
                <w:rFonts w:ascii="David" w:hAnsi="David" w:cs="David"/>
                <w:color w:val="000000"/>
                <w:rtl/>
              </w:rPr>
              <w:t>מגרש ספורט</w:t>
            </w:r>
          </w:p>
        </w:tc>
        <w:tc>
          <w:tcPr>
            <w:tcW w:w="1275" w:type="dxa"/>
            <w:vAlign w:val="center"/>
          </w:tcPr>
          <w:p w14:paraId="0A75452D" w14:textId="45540975" w:rsidR="00483826" w:rsidRPr="007A789A" w:rsidRDefault="00483826" w:rsidP="0062492A">
            <w:pPr>
              <w:jc w:val="center"/>
              <w:rPr>
                <w:rFonts w:ascii="David" w:hAnsi="David" w:cs="David"/>
                <w:rtl/>
              </w:rPr>
            </w:pPr>
            <w:r w:rsidRPr="007A789A">
              <w:rPr>
                <w:rFonts w:ascii="David" w:hAnsi="David" w:cs="David"/>
                <w:color w:val="000000"/>
                <w:rtl/>
              </w:rPr>
              <w:t xml:space="preserve"> נדרש דרך נגישה, ריהוט חוץ נגיש</w:t>
            </w:r>
          </w:p>
        </w:tc>
        <w:tc>
          <w:tcPr>
            <w:tcW w:w="1558" w:type="dxa"/>
            <w:vAlign w:val="center"/>
          </w:tcPr>
          <w:p w14:paraId="1906AA54" w14:textId="2821AEB6" w:rsidR="00483826" w:rsidRPr="007A789A" w:rsidRDefault="00483826" w:rsidP="0062492A">
            <w:pPr>
              <w:jc w:val="center"/>
              <w:rPr>
                <w:rFonts w:ascii="David" w:hAnsi="David" w:cs="David"/>
                <w:rtl/>
              </w:rPr>
            </w:pPr>
            <w:r w:rsidRPr="007A789A">
              <w:rPr>
                <w:rFonts w:ascii="David" w:hAnsi="David" w:cs="David"/>
                <w:color w:val="000000"/>
                <w:rtl/>
              </w:rPr>
              <w:t>שניהם</w:t>
            </w:r>
          </w:p>
        </w:tc>
      </w:tr>
    </w:tbl>
    <w:p w14:paraId="0F05F5E9" w14:textId="77777777" w:rsidR="0062492A" w:rsidRPr="00444FDC" w:rsidRDefault="0062492A" w:rsidP="002133CE">
      <w:pPr>
        <w:spacing w:after="0" w:line="360" w:lineRule="auto"/>
        <w:rPr>
          <w:rFonts w:ascii="David" w:hAnsi="David" w:cs="David"/>
        </w:rPr>
      </w:pPr>
    </w:p>
    <w:p w14:paraId="452346AC" w14:textId="583AA2B9" w:rsidR="00500C83" w:rsidRPr="00444FDC" w:rsidRDefault="00500C83" w:rsidP="002133CE">
      <w:pPr>
        <w:pStyle w:val="a3"/>
        <w:numPr>
          <w:ilvl w:val="0"/>
          <w:numId w:val="1"/>
        </w:numPr>
        <w:spacing w:after="0" w:line="360" w:lineRule="auto"/>
        <w:rPr>
          <w:rFonts w:ascii="David" w:hAnsi="David" w:cs="David"/>
        </w:rPr>
      </w:pPr>
      <w:r w:rsidRPr="00444FDC">
        <w:rPr>
          <w:rFonts w:ascii="David" w:hAnsi="David" w:cs="David"/>
          <w:rtl/>
        </w:rPr>
        <w:t xml:space="preserve">אני, </w:t>
      </w:r>
      <w:r w:rsidR="002133CE">
        <w:rPr>
          <w:rFonts w:ascii="David" w:hAnsi="David" w:cs="David" w:hint="cs"/>
          <w:u w:val="single"/>
          <w:rtl/>
        </w:rPr>
        <w:t>אמנון סעד</w:t>
      </w:r>
      <w:r w:rsidRPr="00444FDC">
        <w:rPr>
          <w:rFonts w:ascii="David" w:hAnsi="David" w:cs="David"/>
          <w:rtl/>
        </w:rPr>
        <w:t xml:space="preserve">  ראש </w:t>
      </w:r>
      <w:r w:rsidR="00D16D26">
        <w:rPr>
          <w:rFonts w:ascii="David" w:hAnsi="David" w:cs="David" w:hint="cs"/>
          <w:rtl/>
        </w:rPr>
        <w:t>עיריית</w:t>
      </w:r>
      <w:r w:rsidR="00F030BB">
        <w:rPr>
          <w:rFonts w:ascii="David" w:hAnsi="David" w:cs="David" w:hint="cs"/>
          <w:rtl/>
        </w:rPr>
        <w:t xml:space="preserve"> יהוד-מונוסון</w:t>
      </w:r>
      <w:r w:rsidR="00FA03CE" w:rsidRPr="00444FDC">
        <w:rPr>
          <w:rFonts w:ascii="David" w:hAnsi="David" w:cs="David"/>
          <w:rtl/>
        </w:rPr>
        <w:t>,</w:t>
      </w:r>
      <w:r w:rsidRPr="00444FDC">
        <w:rPr>
          <w:rFonts w:ascii="David" w:hAnsi="David" w:cs="David"/>
          <w:rtl/>
        </w:rPr>
        <w:t xml:space="preserve"> מצהיר בזאת </w:t>
      </w:r>
      <w:r w:rsidR="002133CE">
        <w:rPr>
          <w:rFonts w:ascii="David" w:hAnsi="David" w:cs="David" w:hint="cs"/>
          <w:rtl/>
        </w:rPr>
        <w:t xml:space="preserve">מצהיר בזאת </w:t>
      </w:r>
      <w:r w:rsidR="002133CE" w:rsidRPr="00444FDC">
        <w:rPr>
          <w:rFonts w:ascii="David" w:hAnsi="David" w:cs="David"/>
          <w:rtl/>
        </w:rPr>
        <w:t>לפי סעיף 19ט(ג1א)(</w:t>
      </w:r>
      <w:r w:rsidR="005D6222">
        <w:rPr>
          <w:rFonts w:ascii="David" w:hAnsi="David" w:cs="David" w:hint="cs"/>
          <w:rtl/>
        </w:rPr>
        <w:t>5</w:t>
      </w:r>
      <w:r w:rsidR="002133CE" w:rsidRPr="00444FDC">
        <w:rPr>
          <w:rFonts w:ascii="David" w:hAnsi="David" w:cs="David"/>
          <w:rtl/>
        </w:rPr>
        <w:t>)</w:t>
      </w:r>
      <w:r w:rsidR="005D6222">
        <w:rPr>
          <w:rFonts w:ascii="David" w:hAnsi="David" w:cs="David" w:hint="cs"/>
          <w:rtl/>
        </w:rPr>
        <w:t xml:space="preserve"> (ב)</w:t>
      </w:r>
      <w:r w:rsidR="002133CE" w:rsidRPr="00444FDC">
        <w:rPr>
          <w:rFonts w:ascii="David" w:hAnsi="David" w:cs="David"/>
          <w:rtl/>
        </w:rPr>
        <w:t xml:space="preserve"> לחוק</w:t>
      </w:r>
      <w:r w:rsidR="002133CE">
        <w:rPr>
          <w:rFonts w:ascii="David" w:hAnsi="David" w:cs="David" w:hint="cs"/>
          <w:rtl/>
        </w:rPr>
        <w:t xml:space="preserve">, כי לצורך </w:t>
      </w:r>
      <w:r w:rsidRPr="00444FDC">
        <w:rPr>
          <w:rFonts w:ascii="David" w:hAnsi="David" w:cs="David"/>
          <w:rtl/>
        </w:rPr>
        <w:t xml:space="preserve">ביצוע התאמות הנגישות הנדרשות ב- 25% </w:t>
      </w:r>
      <w:r w:rsidR="00EB3FAC">
        <w:rPr>
          <w:rFonts w:ascii="David" w:hAnsi="David" w:cs="David" w:hint="cs"/>
          <w:rtl/>
        </w:rPr>
        <w:t xml:space="preserve">נוספים </w:t>
      </w:r>
      <w:r w:rsidRPr="00444FDC">
        <w:rPr>
          <w:rFonts w:ascii="David" w:hAnsi="David" w:cs="David"/>
          <w:rtl/>
        </w:rPr>
        <w:t xml:space="preserve">מהמקומות </w:t>
      </w:r>
      <w:r w:rsidR="00EB3FAC">
        <w:rPr>
          <w:rFonts w:ascii="David" w:hAnsi="David" w:cs="David" w:hint="cs"/>
          <w:rtl/>
        </w:rPr>
        <w:t xml:space="preserve">המופיעים </w:t>
      </w:r>
      <w:proofErr w:type="spellStart"/>
      <w:r w:rsidR="00EB3FAC">
        <w:rPr>
          <w:rFonts w:ascii="David" w:hAnsi="David" w:cs="David" w:hint="cs"/>
          <w:rtl/>
        </w:rPr>
        <w:t>בתכנית</w:t>
      </w:r>
      <w:proofErr w:type="spellEnd"/>
      <w:r w:rsidR="00EB3FAC">
        <w:rPr>
          <w:rFonts w:ascii="David" w:hAnsi="David" w:cs="David" w:hint="cs"/>
          <w:rtl/>
        </w:rPr>
        <w:t xml:space="preserve"> שפורסמה לפי סעיף 19ט(ג1א)(2)(ב) לחוק עד יום </w:t>
      </w:r>
      <w:r w:rsidR="00EB3FAC">
        <w:rPr>
          <w:rFonts w:ascii="David" w:eastAsia="Arial Unicode MS" w:hAnsi="David" w:cs="David" w:hint="cs"/>
          <w:snapToGrid w:val="0"/>
          <w:rtl/>
        </w:rPr>
        <w:t>י"ג</w:t>
      </w:r>
      <w:r w:rsidR="00EB3FAC" w:rsidRPr="00C82438">
        <w:rPr>
          <w:rFonts w:ascii="David" w:eastAsia="Arial Unicode MS" w:hAnsi="David" w:cs="David" w:hint="cs"/>
          <w:snapToGrid w:val="0"/>
          <w:rtl/>
        </w:rPr>
        <w:t xml:space="preserve"> בניסן ה'תשפ"</w:t>
      </w:r>
      <w:r w:rsidR="00EB3FAC">
        <w:rPr>
          <w:rFonts w:ascii="David" w:eastAsia="Arial Unicode MS" w:hAnsi="David" w:cs="David" w:hint="cs"/>
          <w:snapToGrid w:val="0"/>
          <w:rtl/>
        </w:rPr>
        <w:t>ו</w:t>
      </w:r>
      <w:r w:rsidR="00EB3FAC" w:rsidRPr="00C82438">
        <w:rPr>
          <w:rFonts w:ascii="David" w:eastAsia="Arial Unicode MS" w:hAnsi="David" w:cs="David" w:hint="cs"/>
          <w:snapToGrid w:val="0"/>
          <w:rtl/>
        </w:rPr>
        <w:t xml:space="preserve"> (31 במרס 202</w:t>
      </w:r>
      <w:r w:rsidR="00EB3FAC">
        <w:rPr>
          <w:rFonts w:ascii="David" w:eastAsia="Arial Unicode MS" w:hAnsi="David" w:cs="David" w:hint="cs"/>
          <w:snapToGrid w:val="0"/>
          <w:rtl/>
        </w:rPr>
        <w:t>6</w:t>
      </w:r>
      <w:r w:rsidR="00EB3FAC" w:rsidRPr="00C82438">
        <w:rPr>
          <w:rFonts w:ascii="David" w:eastAsia="Arial Unicode MS" w:hAnsi="David" w:cs="David" w:hint="cs"/>
          <w:snapToGrid w:val="0"/>
          <w:rtl/>
        </w:rPr>
        <w:t>)</w:t>
      </w:r>
      <w:r w:rsidR="00EB3FAC">
        <w:rPr>
          <w:rFonts w:ascii="David" w:hAnsi="David" w:cs="David" w:hint="cs"/>
          <w:rtl/>
        </w:rPr>
        <w:t xml:space="preserve"> הקצתה עיריית יהוד מונוסון, תקציב בסכום של </w:t>
      </w:r>
      <w:r w:rsidR="004540CC" w:rsidRPr="00D662A9">
        <w:rPr>
          <w:rFonts w:ascii="David" w:hAnsi="David" w:cs="David" w:hint="cs"/>
          <w:u w:val="single"/>
          <w:rtl/>
        </w:rPr>
        <w:t xml:space="preserve">1,000,000 </w:t>
      </w:r>
      <w:r w:rsidR="00D662A9">
        <w:rPr>
          <w:rFonts w:ascii="David" w:hAnsi="David" w:cs="David" w:hint="cs"/>
          <w:u w:val="single"/>
          <w:rtl/>
        </w:rPr>
        <w:t xml:space="preserve">₪ </w:t>
      </w:r>
      <w:r w:rsidR="00EB3FAC">
        <w:rPr>
          <w:rFonts w:ascii="David" w:hAnsi="David" w:cs="David" w:hint="cs"/>
          <w:rtl/>
        </w:rPr>
        <w:t>, שמאפשר את ביצוען.</w:t>
      </w:r>
    </w:p>
    <w:p w14:paraId="755B154A" w14:textId="77777777" w:rsidR="00500C83" w:rsidRPr="00444FDC" w:rsidRDefault="00500C83" w:rsidP="00500C83">
      <w:pPr>
        <w:pStyle w:val="a3"/>
        <w:spacing w:after="0" w:line="360" w:lineRule="auto"/>
        <w:rPr>
          <w:rFonts w:ascii="David" w:hAnsi="David" w:cs="David"/>
        </w:rPr>
      </w:pPr>
    </w:p>
    <w:p w14:paraId="424CABCC" w14:textId="4E46012B" w:rsidR="00500C83" w:rsidRPr="00444FDC" w:rsidRDefault="00080EEE" w:rsidP="00500C83">
      <w:pPr>
        <w:spacing w:after="0" w:line="360" w:lineRule="auto"/>
        <w:ind w:left="-341" w:right="-426"/>
        <w:rPr>
          <w:rFonts w:ascii="David" w:hAnsi="David" w:cs="David"/>
          <w:rtl/>
        </w:rPr>
      </w:pPr>
      <w:r w:rsidRPr="00C82438">
        <w:rPr>
          <w:rFonts w:ascii="David" w:eastAsia="Arial Unicode MS" w:hAnsi="David" w:cs="David" w:hint="cs"/>
          <w:snapToGrid w:val="0"/>
          <w:rtl/>
        </w:rPr>
        <w:t>ב' בניסן ה'תשפ"ה</w:t>
      </w:r>
      <w:r w:rsidR="00500C83" w:rsidRPr="00444FDC">
        <w:rPr>
          <w:rFonts w:ascii="David" w:hAnsi="David" w:cs="David"/>
          <w:rtl/>
        </w:rPr>
        <w:tab/>
      </w:r>
      <w:r w:rsidR="00500C83" w:rsidRPr="00444FDC">
        <w:rPr>
          <w:rFonts w:ascii="David" w:hAnsi="David" w:cs="David"/>
          <w:rtl/>
        </w:rPr>
        <w:tab/>
      </w:r>
      <w:r w:rsidR="00500C83" w:rsidRPr="00444FDC">
        <w:rPr>
          <w:rFonts w:ascii="David" w:hAnsi="David" w:cs="David"/>
          <w:rtl/>
        </w:rPr>
        <w:tab/>
      </w:r>
      <w:r w:rsidR="00500C83" w:rsidRPr="00444FDC">
        <w:rPr>
          <w:rFonts w:ascii="David" w:hAnsi="David" w:cs="David"/>
          <w:rtl/>
        </w:rPr>
        <w:tab/>
      </w:r>
      <w:r w:rsidR="00500C83" w:rsidRPr="00444FDC">
        <w:rPr>
          <w:rFonts w:ascii="David" w:hAnsi="David" w:cs="David"/>
          <w:rtl/>
        </w:rPr>
        <w:tab/>
      </w:r>
      <w:r w:rsidR="00C05DFF">
        <w:rPr>
          <w:rFonts w:ascii="David" w:hAnsi="David" w:cs="David" w:hint="cs"/>
          <w:rtl/>
        </w:rPr>
        <w:t xml:space="preserve">                     </w:t>
      </w:r>
      <w:r w:rsidR="00500C83" w:rsidRPr="00444FDC">
        <w:rPr>
          <w:rFonts w:ascii="David" w:hAnsi="David" w:cs="David"/>
          <w:rtl/>
        </w:rPr>
        <w:t>__________________</w:t>
      </w:r>
    </w:p>
    <w:p w14:paraId="12678AF4" w14:textId="6FCFAB84" w:rsidR="00500C83" w:rsidRPr="00444FDC" w:rsidRDefault="00080EEE" w:rsidP="00500C83">
      <w:pPr>
        <w:spacing w:after="0" w:line="360" w:lineRule="auto"/>
        <w:ind w:left="-341" w:right="-426"/>
        <w:rPr>
          <w:rFonts w:ascii="David" w:hAnsi="David" w:cs="David"/>
          <w:rtl/>
        </w:rPr>
      </w:pPr>
      <w:r w:rsidRPr="00C82438">
        <w:rPr>
          <w:rFonts w:ascii="David" w:eastAsia="Arial Unicode MS" w:hAnsi="David" w:cs="David" w:hint="cs"/>
          <w:snapToGrid w:val="0"/>
          <w:rtl/>
        </w:rPr>
        <w:t>(31 במרס 2025)</w:t>
      </w:r>
      <w:r w:rsidR="00500C83" w:rsidRPr="00444FDC">
        <w:rPr>
          <w:rFonts w:ascii="David" w:hAnsi="David" w:cs="David"/>
          <w:rtl/>
        </w:rPr>
        <w:tab/>
      </w:r>
      <w:r w:rsidR="00500C83" w:rsidRPr="00444FDC">
        <w:rPr>
          <w:rFonts w:ascii="David" w:hAnsi="David" w:cs="David"/>
          <w:rtl/>
        </w:rPr>
        <w:tab/>
      </w:r>
      <w:r w:rsidR="00500C83" w:rsidRPr="00444FDC">
        <w:rPr>
          <w:rFonts w:ascii="David" w:hAnsi="David" w:cs="David"/>
          <w:rtl/>
        </w:rPr>
        <w:tab/>
      </w:r>
      <w:r w:rsidR="00500C83" w:rsidRPr="00444FDC">
        <w:rPr>
          <w:rFonts w:ascii="David" w:hAnsi="David" w:cs="David"/>
          <w:rtl/>
        </w:rPr>
        <w:tab/>
      </w:r>
      <w:r w:rsidR="00500C83" w:rsidRPr="00444FDC">
        <w:rPr>
          <w:rFonts w:ascii="David" w:hAnsi="David" w:cs="David"/>
          <w:rtl/>
        </w:rPr>
        <w:tab/>
      </w:r>
      <w:r w:rsidR="00FA03CE" w:rsidRPr="00444FDC">
        <w:rPr>
          <w:rFonts w:ascii="David" w:hAnsi="David" w:cs="David"/>
          <w:rtl/>
        </w:rPr>
        <w:t xml:space="preserve"> </w:t>
      </w:r>
      <w:r w:rsidR="00C05DFF">
        <w:rPr>
          <w:rFonts w:ascii="David" w:hAnsi="David" w:cs="David" w:hint="cs"/>
          <w:rtl/>
        </w:rPr>
        <w:t xml:space="preserve">                     </w:t>
      </w:r>
      <w:r w:rsidR="00FA03CE" w:rsidRPr="00444FDC">
        <w:rPr>
          <w:rFonts w:ascii="David" w:hAnsi="David" w:cs="David"/>
          <w:rtl/>
        </w:rPr>
        <w:t xml:space="preserve">     </w:t>
      </w:r>
      <w:r>
        <w:rPr>
          <w:rFonts w:ascii="David" w:hAnsi="David" w:cs="David" w:hint="cs"/>
          <w:rtl/>
        </w:rPr>
        <w:t xml:space="preserve">  </w:t>
      </w:r>
      <w:r w:rsidR="00FA03CE" w:rsidRPr="00444FDC">
        <w:rPr>
          <w:rFonts w:ascii="David" w:hAnsi="David" w:cs="David"/>
          <w:rtl/>
        </w:rPr>
        <w:t xml:space="preserve"> </w:t>
      </w:r>
      <w:r>
        <w:rPr>
          <w:rFonts w:ascii="David" w:hAnsi="David" w:cs="David" w:hint="cs"/>
          <w:rtl/>
        </w:rPr>
        <w:t xml:space="preserve">  אמנון סעד</w:t>
      </w:r>
      <w:r w:rsidR="00500C83" w:rsidRPr="00444FDC">
        <w:rPr>
          <w:rFonts w:ascii="David" w:hAnsi="David" w:cs="David"/>
          <w:rtl/>
        </w:rPr>
        <w:tab/>
      </w:r>
      <w:r w:rsidR="00500C83" w:rsidRPr="00444FDC">
        <w:rPr>
          <w:rFonts w:ascii="David" w:hAnsi="David" w:cs="David"/>
          <w:rtl/>
        </w:rPr>
        <w:tab/>
      </w:r>
      <w:r w:rsidR="00500C83" w:rsidRPr="00444FDC">
        <w:rPr>
          <w:rFonts w:ascii="David" w:hAnsi="David" w:cs="David"/>
          <w:rtl/>
        </w:rPr>
        <w:tab/>
      </w:r>
      <w:r w:rsidR="00500C83" w:rsidRPr="00444FDC">
        <w:rPr>
          <w:rFonts w:ascii="David" w:hAnsi="David" w:cs="David"/>
          <w:rtl/>
        </w:rPr>
        <w:tab/>
      </w:r>
      <w:r w:rsidR="00500C83" w:rsidRPr="00444FDC">
        <w:rPr>
          <w:rFonts w:ascii="David" w:hAnsi="David" w:cs="David"/>
          <w:rtl/>
        </w:rPr>
        <w:tab/>
      </w:r>
      <w:r w:rsidR="00500C83" w:rsidRPr="00444FDC">
        <w:rPr>
          <w:rFonts w:ascii="David" w:hAnsi="David" w:cs="David"/>
          <w:rtl/>
        </w:rPr>
        <w:tab/>
      </w:r>
      <w:r w:rsidR="00500C83" w:rsidRPr="00444FDC">
        <w:rPr>
          <w:rFonts w:ascii="David" w:hAnsi="David" w:cs="David"/>
          <w:rtl/>
        </w:rPr>
        <w:tab/>
      </w:r>
      <w:r w:rsidR="00500C83" w:rsidRPr="00444FDC">
        <w:rPr>
          <w:rFonts w:ascii="David" w:hAnsi="David" w:cs="David"/>
          <w:rtl/>
        </w:rPr>
        <w:tab/>
      </w:r>
      <w:r w:rsidR="00500C83" w:rsidRPr="00444FDC">
        <w:rPr>
          <w:rFonts w:ascii="David" w:hAnsi="David" w:cs="David"/>
          <w:rtl/>
        </w:rPr>
        <w:tab/>
      </w:r>
      <w:r w:rsidR="00500C83" w:rsidRPr="00444FDC">
        <w:rPr>
          <w:rFonts w:ascii="David" w:hAnsi="David" w:cs="David"/>
          <w:rtl/>
        </w:rPr>
        <w:tab/>
      </w:r>
      <w:r w:rsidR="00FA03CE" w:rsidRPr="00444FDC">
        <w:rPr>
          <w:rFonts w:ascii="David" w:hAnsi="David" w:cs="David"/>
          <w:rtl/>
        </w:rPr>
        <w:t xml:space="preserve">                                                        </w:t>
      </w:r>
      <w:r w:rsidR="00F21991" w:rsidRPr="00444FDC">
        <w:rPr>
          <w:rFonts w:ascii="David" w:hAnsi="David" w:cs="David"/>
          <w:rtl/>
        </w:rPr>
        <w:t xml:space="preserve">          </w:t>
      </w:r>
      <w:r w:rsidR="00FA03CE" w:rsidRPr="00444FDC">
        <w:rPr>
          <w:rFonts w:ascii="David" w:hAnsi="David" w:cs="David"/>
          <w:rtl/>
        </w:rPr>
        <w:t>ראש עיר</w:t>
      </w:r>
      <w:r>
        <w:rPr>
          <w:rFonts w:ascii="David" w:hAnsi="David" w:cs="David" w:hint="cs"/>
          <w:rtl/>
        </w:rPr>
        <w:t>יית יהוד מונוסון</w:t>
      </w:r>
      <w:r w:rsidR="00500C83" w:rsidRPr="00444FDC">
        <w:rPr>
          <w:rFonts w:ascii="David" w:hAnsi="David" w:cs="David"/>
          <w:rtl/>
        </w:rPr>
        <w:tab/>
      </w:r>
      <w:r w:rsidR="00500C83" w:rsidRPr="00444FDC">
        <w:rPr>
          <w:rFonts w:ascii="David" w:hAnsi="David" w:cs="David"/>
          <w:rtl/>
        </w:rPr>
        <w:tab/>
      </w:r>
    </w:p>
    <w:p w14:paraId="294A5DF3" w14:textId="77777777" w:rsidR="00500C83" w:rsidRPr="00444FDC" w:rsidRDefault="00500C83" w:rsidP="00500C83">
      <w:pPr>
        <w:spacing w:after="0" w:line="360" w:lineRule="auto"/>
        <w:ind w:left="-341" w:right="-426"/>
        <w:rPr>
          <w:rFonts w:ascii="David" w:hAnsi="David" w:cs="David"/>
          <w:rtl/>
        </w:rPr>
      </w:pPr>
    </w:p>
    <w:p w14:paraId="156C0BF9" w14:textId="77777777" w:rsidR="00500C83" w:rsidRPr="00444FDC" w:rsidRDefault="00500C83" w:rsidP="00131DC2">
      <w:pPr>
        <w:spacing w:after="0" w:line="360" w:lineRule="auto"/>
        <w:ind w:left="-341" w:right="-426"/>
        <w:rPr>
          <w:rFonts w:ascii="David" w:hAnsi="David" w:cs="David"/>
          <w:rtl/>
        </w:rPr>
      </w:pPr>
    </w:p>
    <w:sectPr w:rsidR="00500C83" w:rsidRPr="00444FDC" w:rsidSect="005D32E9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79B36" w14:textId="77777777" w:rsidR="00722F93" w:rsidRDefault="00722F93" w:rsidP="00500C83">
      <w:pPr>
        <w:spacing w:after="0" w:line="240" w:lineRule="auto"/>
      </w:pPr>
      <w:r>
        <w:separator/>
      </w:r>
    </w:p>
  </w:endnote>
  <w:endnote w:type="continuationSeparator" w:id="0">
    <w:p w14:paraId="7DC77924" w14:textId="77777777" w:rsidR="00722F93" w:rsidRDefault="00722F93" w:rsidP="00500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vid">
    <w:altName w:val="Arial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F7381" w14:textId="77777777" w:rsidR="00722F93" w:rsidRDefault="00722F93" w:rsidP="00500C83">
      <w:pPr>
        <w:spacing w:after="0" w:line="240" w:lineRule="auto"/>
      </w:pPr>
      <w:r>
        <w:separator/>
      </w:r>
    </w:p>
  </w:footnote>
  <w:footnote w:type="continuationSeparator" w:id="0">
    <w:p w14:paraId="0EE92B7A" w14:textId="77777777" w:rsidR="00722F93" w:rsidRDefault="00722F93" w:rsidP="00500C83">
      <w:pPr>
        <w:spacing w:after="0" w:line="240" w:lineRule="auto"/>
      </w:pPr>
      <w:r>
        <w:continuationSeparator/>
      </w:r>
    </w:p>
  </w:footnote>
  <w:footnote w:id="1">
    <w:p w14:paraId="47A1784E" w14:textId="77777777" w:rsidR="007A7C5F" w:rsidRDefault="007A7C5F" w:rsidP="007A7C5F">
      <w:pPr>
        <w:pStyle w:val="a5"/>
        <w:rPr>
          <w:rtl/>
        </w:rPr>
      </w:pPr>
      <w:r>
        <w:rPr>
          <w:rStyle w:val="a7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ס"ח התשנ"ח, עמ' 152; התשפ"ב, עמ' 61.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65D95"/>
    <w:multiLevelType w:val="hybridMultilevel"/>
    <w:tmpl w:val="83548C2A"/>
    <w:lvl w:ilvl="0" w:tplc="D3D4E8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438CC82">
      <w:start w:val="1"/>
      <w:numFmt w:val="hebrew1"/>
      <w:lvlText w:val="(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75073"/>
    <w:multiLevelType w:val="hybridMultilevel"/>
    <w:tmpl w:val="EB605C3A"/>
    <w:lvl w:ilvl="0" w:tplc="7004C49A">
      <w:start w:val="2"/>
      <w:numFmt w:val="hebrew1"/>
      <w:lvlText w:val="(%1)"/>
      <w:lvlJc w:val="left"/>
      <w:pPr>
        <w:ind w:left="180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CC54CD3"/>
    <w:multiLevelType w:val="hybridMultilevel"/>
    <w:tmpl w:val="83548C2A"/>
    <w:lvl w:ilvl="0" w:tplc="D3D4E8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438CC82">
      <w:start w:val="1"/>
      <w:numFmt w:val="hebrew1"/>
      <w:lvlText w:val="(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E5E54"/>
    <w:multiLevelType w:val="hybridMultilevel"/>
    <w:tmpl w:val="83548C2A"/>
    <w:lvl w:ilvl="0" w:tplc="D3D4E8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438CC82">
      <w:start w:val="1"/>
      <w:numFmt w:val="hebrew1"/>
      <w:lvlText w:val="(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242FA"/>
    <w:multiLevelType w:val="hybridMultilevel"/>
    <w:tmpl w:val="83548C2A"/>
    <w:lvl w:ilvl="0" w:tplc="D3D4E8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438CC82">
      <w:start w:val="1"/>
      <w:numFmt w:val="hebrew1"/>
      <w:lvlText w:val="(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35219F"/>
    <w:multiLevelType w:val="hybridMultilevel"/>
    <w:tmpl w:val="83548C2A"/>
    <w:lvl w:ilvl="0" w:tplc="D3D4E8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438CC82">
      <w:start w:val="1"/>
      <w:numFmt w:val="hebrew1"/>
      <w:lvlText w:val="(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7421433">
    <w:abstractNumId w:val="2"/>
  </w:num>
  <w:num w:numId="2" w16cid:durableId="1208644797">
    <w:abstractNumId w:val="0"/>
  </w:num>
  <w:num w:numId="3" w16cid:durableId="274409475">
    <w:abstractNumId w:val="5"/>
  </w:num>
  <w:num w:numId="4" w16cid:durableId="1036276831">
    <w:abstractNumId w:val="1"/>
  </w:num>
  <w:num w:numId="5" w16cid:durableId="1100250366">
    <w:abstractNumId w:val="4"/>
  </w:num>
  <w:num w:numId="6" w16cid:durableId="8346156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I1MDUwMTMzMTQxNbZU0lEKTi0uzszPAykwqwUAEknZICwAAAA="/>
  </w:docVars>
  <w:rsids>
    <w:rsidRoot w:val="00500C83"/>
    <w:rsid w:val="00031791"/>
    <w:rsid w:val="00053C6F"/>
    <w:rsid w:val="0005721C"/>
    <w:rsid w:val="00074B81"/>
    <w:rsid w:val="00080EEE"/>
    <w:rsid w:val="0008274C"/>
    <w:rsid w:val="00085E37"/>
    <w:rsid w:val="00087644"/>
    <w:rsid w:val="000908CE"/>
    <w:rsid w:val="000B55A3"/>
    <w:rsid w:val="000C0E1B"/>
    <w:rsid w:val="000D1F12"/>
    <w:rsid w:val="000D4C84"/>
    <w:rsid w:val="000F1C9A"/>
    <w:rsid w:val="000F2741"/>
    <w:rsid w:val="000F7CD7"/>
    <w:rsid w:val="001019AD"/>
    <w:rsid w:val="001059B0"/>
    <w:rsid w:val="001142FE"/>
    <w:rsid w:val="00131DC2"/>
    <w:rsid w:val="00143158"/>
    <w:rsid w:val="001557B2"/>
    <w:rsid w:val="00156E99"/>
    <w:rsid w:val="00156F82"/>
    <w:rsid w:val="00160B37"/>
    <w:rsid w:val="0017343A"/>
    <w:rsid w:val="001A093B"/>
    <w:rsid w:val="001A1C86"/>
    <w:rsid w:val="001A6D86"/>
    <w:rsid w:val="001B3A6D"/>
    <w:rsid w:val="001C0743"/>
    <w:rsid w:val="001C0B12"/>
    <w:rsid w:val="001F18B3"/>
    <w:rsid w:val="001F61EB"/>
    <w:rsid w:val="0021327F"/>
    <w:rsid w:val="002133CE"/>
    <w:rsid w:val="0021678E"/>
    <w:rsid w:val="0021710F"/>
    <w:rsid w:val="002209B6"/>
    <w:rsid w:val="00231A56"/>
    <w:rsid w:val="00264C9F"/>
    <w:rsid w:val="00273656"/>
    <w:rsid w:val="002741E6"/>
    <w:rsid w:val="00282172"/>
    <w:rsid w:val="002850FC"/>
    <w:rsid w:val="00296A27"/>
    <w:rsid w:val="002A5F53"/>
    <w:rsid w:val="002D6A90"/>
    <w:rsid w:val="002E72F6"/>
    <w:rsid w:val="002F143F"/>
    <w:rsid w:val="002F1665"/>
    <w:rsid w:val="002F6FF6"/>
    <w:rsid w:val="002F7EC9"/>
    <w:rsid w:val="00300C03"/>
    <w:rsid w:val="00320793"/>
    <w:rsid w:val="00333352"/>
    <w:rsid w:val="00335134"/>
    <w:rsid w:val="00337FA9"/>
    <w:rsid w:val="00340DD6"/>
    <w:rsid w:val="0034286B"/>
    <w:rsid w:val="00344201"/>
    <w:rsid w:val="003516E5"/>
    <w:rsid w:val="00360B02"/>
    <w:rsid w:val="00384CA6"/>
    <w:rsid w:val="00390376"/>
    <w:rsid w:val="003A1ECC"/>
    <w:rsid w:val="003A3BA1"/>
    <w:rsid w:val="003B0C87"/>
    <w:rsid w:val="003B41B4"/>
    <w:rsid w:val="003B6CCF"/>
    <w:rsid w:val="003C1AB1"/>
    <w:rsid w:val="003C4760"/>
    <w:rsid w:val="003D2DA9"/>
    <w:rsid w:val="003D6CD0"/>
    <w:rsid w:val="003E1244"/>
    <w:rsid w:val="003F532A"/>
    <w:rsid w:val="00402A1F"/>
    <w:rsid w:val="00404D02"/>
    <w:rsid w:val="0041473F"/>
    <w:rsid w:val="004261D7"/>
    <w:rsid w:val="00432AAC"/>
    <w:rsid w:val="0043427E"/>
    <w:rsid w:val="004357FE"/>
    <w:rsid w:val="00444FDC"/>
    <w:rsid w:val="00446F09"/>
    <w:rsid w:val="004540CC"/>
    <w:rsid w:val="00460E5F"/>
    <w:rsid w:val="004666B5"/>
    <w:rsid w:val="00467758"/>
    <w:rsid w:val="00476598"/>
    <w:rsid w:val="00483826"/>
    <w:rsid w:val="00490D9A"/>
    <w:rsid w:val="004A7C27"/>
    <w:rsid w:val="004B75F5"/>
    <w:rsid w:val="004B7925"/>
    <w:rsid w:val="004C3153"/>
    <w:rsid w:val="004C712D"/>
    <w:rsid w:val="004C7A13"/>
    <w:rsid w:val="004E3CEA"/>
    <w:rsid w:val="00500C83"/>
    <w:rsid w:val="00512FE1"/>
    <w:rsid w:val="00540C6D"/>
    <w:rsid w:val="00554978"/>
    <w:rsid w:val="00564117"/>
    <w:rsid w:val="00565234"/>
    <w:rsid w:val="00570C55"/>
    <w:rsid w:val="00572BD2"/>
    <w:rsid w:val="00576716"/>
    <w:rsid w:val="005B045A"/>
    <w:rsid w:val="005B1483"/>
    <w:rsid w:val="005D32E9"/>
    <w:rsid w:val="005D6222"/>
    <w:rsid w:val="005E0850"/>
    <w:rsid w:val="005E1B65"/>
    <w:rsid w:val="005E320F"/>
    <w:rsid w:val="005F0D4A"/>
    <w:rsid w:val="00613905"/>
    <w:rsid w:val="0062492A"/>
    <w:rsid w:val="0062702A"/>
    <w:rsid w:val="006333F7"/>
    <w:rsid w:val="00647EB1"/>
    <w:rsid w:val="006579F1"/>
    <w:rsid w:val="00676D94"/>
    <w:rsid w:val="006841CB"/>
    <w:rsid w:val="0069795B"/>
    <w:rsid w:val="006A1BDB"/>
    <w:rsid w:val="006A56DF"/>
    <w:rsid w:val="006A7D97"/>
    <w:rsid w:val="006B2E50"/>
    <w:rsid w:val="006B41A9"/>
    <w:rsid w:val="006C60D4"/>
    <w:rsid w:val="006C6404"/>
    <w:rsid w:val="006D1207"/>
    <w:rsid w:val="006E621C"/>
    <w:rsid w:val="00703F2B"/>
    <w:rsid w:val="00711A96"/>
    <w:rsid w:val="00716223"/>
    <w:rsid w:val="0071717E"/>
    <w:rsid w:val="00721AB4"/>
    <w:rsid w:val="00722F93"/>
    <w:rsid w:val="0074465B"/>
    <w:rsid w:val="007502A3"/>
    <w:rsid w:val="007648CC"/>
    <w:rsid w:val="0078077D"/>
    <w:rsid w:val="007868E8"/>
    <w:rsid w:val="0079154C"/>
    <w:rsid w:val="00793F3F"/>
    <w:rsid w:val="007A451B"/>
    <w:rsid w:val="007A5FC7"/>
    <w:rsid w:val="007A789A"/>
    <w:rsid w:val="007A7AB8"/>
    <w:rsid w:val="007A7C5F"/>
    <w:rsid w:val="007C118D"/>
    <w:rsid w:val="007C3066"/>
    <w:rsid w:val="007D1670"/>
    <w:rsid w:val="007D2FE5"/>
    <w:rsid w:val="007E5B35"/>
    <w:rsid w:val="007F2CEB"/>
    <w:rsid w:val="007F7F30"/>
    <w:rsid w:val="00801C7B"/>
    <w:rsid w:val="00805B3C"/>
    <w:rsid w:val="00812308"/>
    <w:rsid w:val="00812D40"/>
    <w:rsid w:val="0081722E"/>
    <w:rsid w:val="0082535C"/>
    <w:rsid w:val="0084237D"/>
    <w:rsid w:val="008536FF"/>
    <w:rsid w:val="008607FE"/>
    <w:rsid w:val="00863054"/>
    <w:rsid w:val="00865418"/>
    <w:rsid w:val="00874229"/>
    <w:rsid w:val="008744E7"/>
    <w:rsid w:val="00877ABC"/>
    <w:rsid w:val="008872A0"/>
    <w:rsid w:val="008A0ED6"/>
    <w:rsid w:val="008A3EA6"/>
    <w:rsid w:val="008D2DC0"/>
    <w:rsid w:val="008D38EF"/>
    <w:rsid w:val="008D54F6"/>
    <w:rsid w:val="008E1A9A"/>
    <w:rsid w:val="008E48F8"/>
    <w:rsid w:val="008E49C6"/>
    <w:rsid w:val="008E4B89"/>
    <w:rsid w:val="0090249B"/>
    <w:rsid w:val="00907C45"/>
    <w:rsid w:val="00910085"/>
    <w:rsid w:val="0091251A"/>
    <w:rsid w:val="00916FE4"/>
    <w:rsid w:val="0092135A"/>
    <w:rsid w:val="00930E3B"/>
    <w:rsid w:val="00935B3C"/>
    <w:rsid w:val="0093675D"/>
    <w:rsid w:val="00944F7F"/>
    <w:rsid w:val="009551E9"/>
    <w:rsid w:val="009601FF"/>
    <w:rsid w:val="00965752"/>
    <w:rsid w:val="0098726B"/>
    <w:rsid w:val="009B52E2"/>
    <w:rsid w:val="009C1087"/>
    <w:rsid w:val="009C161F"/>
    <w:rsid w:val="009E356A"/>
    <w:rsid w:val="009F0EF8"/>
    <w:rsid w:val="009F4FAD"/>
    <w:rsid w:val="009F51B2"/>
    <w:rsid w:val="00A108EC"/>
    <w:rsid w:val="00A16AF3"/>
    <w:rsid w:val="00A37378"/>
    <w:rsid w:val="00A37619"/>
    <w:rsid w:val="00A520CA"/>
    <w:rsid w:val="00A62CB6"/>
    <w:rsid w:val="00A6468F"/>
    <w:rsid w:val="00A66730"/>
    <w:rsid w:val="00A71875"/>
    <w:rsid w:val="00A80DB9"/>
    <w:rsid w:val="00A83A43"/>
    <w:rsid w:val="00A954B1"/>
    <w:rsid w:val="00AA4D78"/>
    <w:rsid w:val="00AB3776"/>
    <w:rsid w:val="00AB4E59"/>
    <w:rsid w:val="00AC46D0"/>
    <w:rsid w:val="00AD002A"/>
    <w:rsid w:val="00AD3F0A"/>
    <w:rsid w:val="00AD53D6"/>
    <w:rsid w:val="00AD7446"/>
    <w:rsid w:val="00AE6907"/>
    <w:rsid w:val="00AF4E99"/>
    <w:rsid w:val="00B3506C"/>
    <w:rsid w:val="00B3755F"/>
    <w:rsid w:val="00B40888"/>
    <w:rsid w:val="00B520BF"/>
    <w:rsid w:val="00B52C74"/>
    <w:rsid w:val="00B5670F"/>
    <w:rsid w:val="00B64623"/>
    <w:rsid w:val="00B71505"/>
    <w:rsid w:val="00B74921"/>
    <w:rsid w:val="00B803E8"/>
    <w:rsid w:val="00B97173"/>
    <w:rsid w:val="00BB1A25"/>
    <w:rsid w:val="00BB3ED8"/>
    <w:rsid w:val="00BC4960"/>
    <w:rsid w:val="00BC5E44"/>
    <w:rsid w:val="00BD00B2"/>
    <w:rsid w:val="00BD30A1"/>
    <w:rsid w:val="00BD44B1"/>
    <w:rsid w:val="00BD55F3"/>
    <w:rsid w:val="00BE214D"/>
    <w:rsid w:val="00BE45DB"/>
    <w:rsid w:val="00BF0A1F"/>
    <w:rsid w:val="00C00030"/>
    <w:rsid w:val="00C05DFF"/>
    <w:rsid w:val="00C15F54"/>
    <w:rsid w:val="00C33B57"/>
    <w:rsid w:val="00C34F70"/>
    <w:rsid w:val="00C413F0"/>
    <w:rsid w:val="00C61233"/>
    <w:rsid w:val="00C61CD2"/>
    <w:rsid w:val="00C64A38"/>
    <w:rsid w:val="00C70308"/>
    <w:rsid w:val="00C8109C"/>
    <w:rsid w:val="00C819AB"/>
    <w:rsid w:val="00C82438"/>
    <w:rsid w:val="00C87CE7"/>
    <w:rsid w:val="00C9063C"/>
    <w:rsid w:val="00C909BF"/>
    <w:rsid w:val="00C9259D"/>
    <w:rsid w:val="00C92D81"/>
    <w:rsid w:val="00CA156E"/>
    <w:rsid w:val="00CA1D0E"/>
    <w:rsid w:val="00CA2E1B"/>
    <w:rsid w:val="00CB6BE7"/>
    <w:rsid w:val="00CC10E1"/>
    <w:rsid w:val="00CC19AD"/>
    <w:rsid w:val="00CE452F"/>
    <w:rsid w:val="00CE6E0D"/>
    <w:rsid w:val="00CF3249"/>
    <w:rsid w:val="00CF3966"/>
    <w:rsid w:val="00CF6AC0"/>
    <w:rsid w:val="00D003AA"/>
    <w:rsid w:val="00D03FF8"/>
    <w:rsid w:val="00D14632"/>
    <w:rsid w:val="00D16D26"/>
    <w:rsid w:val="00D17579"/>
    <w:rsid w:val="00D35C9F"/>
    <w:rsid w:val="00D42937"/>
    <w:rsid w:val="00D462E3"/>
    <w:rsid w:val="00D547D8"/>
    <w:rsid w:val="00D662A9"/>
    <w:rsid w:val="00D72F80"/>
    <w:rsid w:val="00D806CF"/>
    <w:rsid w:val="00D9289A"/>
    <w:rsid w:val="00D946CF"/>
    <w:rsid w:val="00DA3624"/>
    <w:rsid w:val="00DB2C3A"/>
    <w:rsid w:val="00DB385C"/>
    <w:rsid w:val="00DB6333"/>
    <w:rsid w:val="00DC02A1"/>
    <w:rsid w:val="00DC7756"/>
    <w:rsid w:val="00DD3640"/>
    <w:rsid w:val="00DD6808"/>
    <w:rsid w:val="00DE04C1"/>
    <w:rsid w:val="00DE7DC1"/>
    <w:rsid w:val="00E14F0E"/>
    <w:rsid w:val="00E26C33"/>
    <w:rsid w:val="00E26CF6"/>
    <w:rsid w:val="00E32CE1"/>
    <w:rsid w:val="00E338D7"/>
    <w:rsid w:val="00E3706E"/>
    <w:rsid w:val="00E370DF"/>
    <w:rsid w:val="00E51B9E"/>
    <w:rsid w:val="00E552B2"/>
    <w:rsid w:val="00E56189"/>
    <w:rsid w:val="00E724A7"/>
    <w:rsid w:val="00E8012F"/>
    <w:rsid w:val="00E95051"/>
    <w:rsid w:val="00EA143E"/>
    <w:rsid w:val="00EA29F8"/>
    <w:rsid w:val="00EA34C9"/>
    <w:rsid w:val="00EA50AA"/>
    <w:rsid w:val="00EA6937"/>
    <w:rsid w:val="00EB3FAC"/>
    <w:rsid w:val="00EC1CA3"/>
    <w:rsid w:val="00EE2B28"/>
    <w:rsid w:val="00EE37EA"/>
    <w:rsid w:val="00F030BB"/>
    <w:rsid w:val="00F03951"/>
    <w:rsid w:val="00F21991"/>
    <w:rsid w:val="00F2277B"/>
    <w:rsid w:val="00F2532B"/>
    <w:rsid w:val="00F33C7F"/>
    <w:rsid w:val="00F33E65"/>
    <w:rsid w:val="00F42B4B"/>
    <w:rsid w:val="00F42F99"/>
    <w:rsid w:val="00F51AAB"/>
    <w:rsid w:val="00F609A8"/>
    <w:rsid w:val="00F6669E"/>
    <w:rsid w:val="00F728F0"/>
    <w:rsid w:val="00F80D14"/>
    <w:rsid w:val="00F82640"/>
    <w:rsid w:val="00F91CF2"/>
    <w:rsid w:val="00F96F93"/>
    <w:rsid w:val="00FA03CE"/>
    <w:rsid w:val="00FB1B4E"/>
    <w:rsid w:val="00FB4E56"/>
    <w:rsid w:val="00FB76BB"/>
    <w:rsid w:val="00FC234A"/>
    <w:rsid w:val="00FE6074"/>
    <w:rsid w:val="00FE7792"/>
    <w:rsid w:val="00FF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B9277"/>
  <w15:chartTrackingRefBased/>
  <w15:docId w15:val="{BBBC11A5-C9B0-4F48-8C16-EC0FAC401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A667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sber1st">
    <w:name w:val="Hesber 1st"/>
    <w:basedOn w:val="a"/>
    <w:rsid w:val="00500C83"/>
    <w:pPr>
      <w:widowControl w:val="0"/>
      <w:tabs>
        <w:tab w:val="left" w:pos="680"/>
        <w:tab w:val="left" w:pos="1020"/>
      </w:tabs>
      <w:snapToGrid w:val="0"/>
      <w:spacing w:after="0" w:line="360" w:lineRule="auto"/>
      <w:contextualSpacing/>
      <w:jc w:val="both"/>
    </w:pPr>
    <w:rPr>
      <w:rFonts w:ascii="Arial" w:eastAsia="Arial Unicode MS" w:hAnsi="Arial" w:cs="David"/>
      <w:snapToGrid w:val="0"/>
      <w:sz w:val="20"/>
      <w:szCs w:val="26"/>
    </w:rPr>
  </w:style>
  <w:style w:type="paragraph" w:styleId="a3">
    <w:name w:val="List Paragraph"/>
    <w:basedOn w:val="a"/>
    <w:uiPriority w:val="34"/>
    <w:qFormat/>
    <w:rsid w:val="00500C83"/>
    <w:pPr>
      <w:ind w:left="720"/>
      <w:contextualSpacing/>
    </w:pPr>
  </w:style>
  <w:style w:type="table" w:styleId="a4">
    <w:name w:val="Table Grid"/>
    <w:basedOn w:val="a1"/>
    <w:uiPriority w:val="39"/>
    <w:rsid w:val="00500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רשת טבלה1"/>
    <w:basedOn w:val="a1"/>
    <w:next w:val="a4"/>
    <w:uiPriority w:val="39"/>
    <w:rsid w:val="00500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500C83"/>
    <w:pPr>
      <w:spacing w:after="0" w:line="240" w:lineRule="auto"/>
    </w:pPr>
    <w:rPr>
      <w:sz w:val="20"/>
      <w:szCs w:val="20"/>
    </w:rPr>
  </w:style>
  <w:style w:type="character" w:customStyle="1" w:styleId="a6">
    <w:name w:val="טקסט הערת שוליים תו"/>
    <w:basedOn w:val="a0"/>
    <w:link w:val="a5"/>
    <w:uiPriority w:val="99"/>
    <w:semiHidden/>
    <w:rsid w:val="00500C8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00C83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6A56D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6A56DF"/>
    <w:rPr>
      <w:rFonts w:ascii="Tahoma" w:hAnsi="Tahoma" w:cs="Tahoma"/>
      <w:sz w:val="18"/>
      <w:szCs w:val="18"/>
    </w:rPr>
  </w:style>
  <w:style w:type="character" w:customStyle="1" w:styleId="10">
    <w:name w:val="כותרת 1 תו"/>
    <w:basedOn w:val="a0"/>
    <w:link w:val="1"/>
    <w:uiPriority w:val="9"/>
    <w:rsid w:val="00A667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6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38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4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08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3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49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257834">
                      <w:marLeft w:val="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89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A4895B1E-9DEC-453C-86B3-C5AB40160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MOJ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Einav Aharony</dc:creator>
  <cp:keywords/>
  <dc:description/>
  <cp:lastModifiedBy>יעל אור - סגנית מנהל אגף שירות - עיריית יהוד-מונוסון</cp:lastModifiedBy>
  <cp:revision>2</cp:revision>
  <cp:lastPrinted>2025-02-26T08:21:00Z</cp:lastPrinted>
  <dcterms:created xsi:type="dcterms:W3CDTF">2025-02-26T08:22:00Z</dcterms:created>
  <dcterms:modified xsi:type="dcterms:W3CDTF">2025-02-26T08:22:00Z</dcterms:modified>
</cp:coreProperties>
</file>